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45B5" w14:textId="77777777" w:rsidR="00BE1673" w:rsidRDefault="00BE1673" w:rsidP="00BE1673">
      <w:pPr>
        <w:pStyle w:val="BodyText"/>
        <w:ind w:left="4420"/>
        <w:jc w:val="center"/>
        <w:rPr>
          <w:noProof/>
          <w:sz w:val="28"/>
          <w:szCs w:val="28"/>
        </w:rPr>
      </w:pPr>
    </w:p>
    <w:p w14:paraId="0DF6A790" w14:textId="35412029" w:rsidR="00BE1673" w:rsidRDefault="00BE1673" w:rsidP="00BE1673">
      <w:pPr>
        <w:pStyle w:val="Title"/>
        <w:spacing w:line="199" w:lineRule="auto"/>
        <w:ind w:left="0"/>
        <w:jc w:val="center"/>
        <w:rPr>
          <w:b/>
          <w:bCs/>
          <w:sz w:val="36"/>
          <w:szCs w:val="36"/>
        </w:rPr>
      </w:pPr>
      <w:r>
        <w:rPr>
          <w:b/>
          <w:bCs/>
          <w:sz w:val="36"/>
          <w:szCs w:val="36"/>
        </w:rPr>
        <w:t>DROMAHANE NATIONAL SCHOOL</w:t>
      </w:r>
    </w:p>
    <w:p w14:paraId="1F7EB067" w14:textId="77777777" w:rsidR="00BE1673" w:rsidRDefault="00BE1673" w:rsidP="00BE1673">
      <w:pPr>
        <w:pStyle w:val="Title"/>
        <w:spacing w:line="199" w:lineRule="auto"/>
        <w:ind w:left="0"/>
        <w:jc w:val="center"/>
        <w:rPr>
          <w:b/>
          <w:bCs/>
          <w:sz w:val="36"/>
          <w:szCs w:val="36"/>
        </w:rPr>
      </w:pPr>
    </w:p>
    <w:p w14:paraId="347CA59F" w14:textId="77777777" w:rsidR="00BE1673" w:rsidRDefault="00BE1673" w:rsidP="00BE1673">
      <w:pPr>
        <w:pStyle w:val="Title"/>
        <w:spacing w:line="199" w:lineRule="auto"/>
        <w:ind w:left="0"/>
        <w:jc w:val="center"/>
        <w:rPr>
          <w:sz w:val="36"/>
          <w:szCs w:val="36"/>
        </w:rPr>
      </w:pPr>
      <w:proofErr w:type="spellStart"/>
      <w:r>
        <w:rPr>
          <w:sz w:val="36"/>
          <w:szCs w:val="36"/>
        </w:rPr>
        <w:t>Bí</w:t>
      </w:r>
      <w:proofErr w:type="spellEnd"/>
      <w:r>
        <w:rPr>
          <w:sz w:val="36"/>
          <w:szCs w:val="36"/>
        </w:rPr>
        <w:t xml:space="preserve"> </w:t>
      </w:r>
      <w:proofErr w:type="spellStart"/>
      <w:r>
        <w:rPr>
          <w:sz w:val="36"/>
          <w:szCs w:val="36"/>
        </w:rPr>
        <w:t>Cineálta</w:t>
      </w:r>
      <w:proofErr w:type="spellEnd"/>
      <w:r>
        <w:rPr>
          <w:sz w:val="36"/>
          <w:szCs w:val="36"/>
        </w:rPr>
        <w:t xml:space="preserve"> Policy </w:t>
      </w:r>
    </w:p>
    <w:p w14:paraId="039FF0D9" w14:textId="5A421717" w:rsidR="00BE1673" w:rsidRDefault="00BE1673" w:rsidP="00BE1673">
      <w:pPr>
        <w:pStyle w:val="Title"/>
        <w:spacing w:line="199" w:lineRule="auto"/>
        <w:ind w:left="0"/>
        <w:jc w:val="center"/>
        <w:rPr>
          <w:sz w:val="36"/>
          <w:szCs w:val="36"/>
        </w:rPr>
      </w:pPr>
      <w:r>
        <w:rPr>
          <w:sz w:val="36"/>
          <w:szCs w:val="36"/>
        </w:rPr>
        <w:t xml:space="preserve">(to prevent and address bullying </w:t>
      </w:r>
      <w:proofErr w:type="spellStart"/>
      <w:r>
        <w:rPr>
          <w:sz w:val="36"/>
          <w:szCs w:val="36"/>
        </w:rPr>
        <w:t>behaviour</w:t>
      </w:r>
      <w:proofErr w:type="spellEnd"/>
      <w:r>
        <w:rPr>
          <w:sz w:val="36"/>
          <w:szCs w:val="36"/>
        </w:rPr>
        <w:t>)</w:t>
      </w:r>
    </w:p>
    <w:p w14:paraId="3FAB0D6E" w14:textId="77777777" w:rsidR="00BE1673" w:rsidRPr="00BE1673" w:rsidRDefault="00BE1673" w:rsidP="00BE1673">
      <w:pPr>
        <w:pStyle w:val="Title"/>
        <w:spacing w:line="199" w:lineRule="auto"/>
        <w:ind w:left="0"/>
        <w:jc w:val="center"/>
        <w:rPr>
          <w:sz w:val="36"/>
          <w:szCs w:val="36"/>
        </w:rPr>
      </w:pPr>
    </w:p>
    <w:p w14:paraId="7F3DAC01" w14:textId="21CEF527" w:rsidR="00B767FA" w:rsidRDefault="00000000">
      <w:pPr>
        <w:pStyle w:val="BodyText"/>
        <w:spacing w:line="254" w:lineRule="auto"/>
        <w:ind w:left="241" w:right="750"/>
      </w:pPr>
      <w:r>
        <w:rPr>
          <w:color w:val="221F1F"/>
        </w:rPr>
        <w:t>The</w:t>
      </w:r>
      <w:r>
        <w:rPr>
          <w:color w:val="221F1F"/>
          <w:spacing w:val="-4"/>
        </w:rPr>
        <w:t xml:space="preserve"> </w:t>
      </w:r>
      <w:r>
        <w:rPr>
          <w:color w:val="221F1F"/>
        </w:rPr>
        <w:t>Board</w:t>
      </w:r>
      <w:r>
        <w:rPr>
          <w:color w:val="221F1F"/>
          <w:spacing w:val="-2"/>
        </w:rPr>
        <w:t xml:space="preserve"> </w:t>
      </w:r>
      <w:r>
        <w:rPr>
          <w:color w:val="221F1F"/>
        </w:rPr>
        <w:t>of</w:t>
      </w:r>
      <w:r>
        <w:rPr>
          <w:color w:val="221F1F"/>
          <w:spacing w:val="-4"/>
        </w:rPr>
        <w:t xml:space="preserve"> </w:t>
      </w:r>
      <w:r>
        <w:rPr>
          <w:color w:val="221F1F"/>
        </w:rPr>
        <w:t>Management</w:t>
      </w:r>
      <w:r>
        <w:rPr>
          <w:color w:val="221F1F"/>
          <w:spacing w:val="-1"/>
        </w:rPr>
        <w:t xml:space="preserve"> </w:t>
      </w:r>
      <w:r>
        <w:rPr>
          <w:color w:val="221F1F"/>
        </w:rPr>
        <w:t>of</w:t>
      </w:r>
      <w:r>
        <w:rPr>
          <w:color w:val="221F1F"/>
          <w:spacing w:val="-2"/>
        </w:rPr>
        <w:t xml:space="preserve"> </w:t>
      </w:r>
      <w:r w:rsidR="00BE1673">
        <w:rPr>
          <w:color w:val="221F1F"/>
        </w:rPr>
        <w:t>Dromahane</w:t>
      </w:r>
      <w:r>
        <w:rPr>
          <w:color w:val="221F1F"/>
          <w:spacing w:val="-1"/>
        </w:rPr>
        <w:t xml:space="preserve"> </w:t>
      </w:r>
      <w:r>
        <w:rPr>
          <w:color w:val="221F1F"/>
        </w:rPr>
        <w:t>NS</w:t>
      </w:r>
      <w:r>
        <w:rPr>
          <w:color w:val="221F1F"/>
          <w:spacing w:val="-2"/>
        </w:rPr>
        <w:t xml:space="preserve"> </w:t>
      </w:r>
      <w:r>
        <w:rPr>
          <w:color w:val="221F1F"/>
        </w:rPr>
        <w:t>has</w:t>
      </w:r>
      <w:r>
        <w:rPr>
          <w:color w:val="221F1F"/>
          <w:spacing w:val="-2"/>
        </w:rPr>
        <w:t xml:space="preserve"> </w:t>
      </w:r>
      <w:r>
        <w:rPr>
          <w:color w:val="221F1F"/>
        </w:rPr>
        <w:t>adopted</w:t>
      </w:r>
      <w:r>
        <w:rPr>
          <w:color w:val="221F1F"/>
          <w:spacing w:val="-4"/>
        </w:rPr>
        <w:t xml:space="preserve"> </w:t>
      </w:r>
      <w:r>
        <w:rPr>
          <w:color w:val="221F1F"/>
        </w:rPr>
        <w:t>the</w:t>
      </w:r>
      <w:r>
        <w:rPr>
          <w:color w:val="221F1F"/>
          <w:spacing w:val="-4"/>
        </w:rPr>
        <w:t xml:space="preserve"> </w:t>
      </w:r>
      <w:r>
        <w:rPr>
          <w:color w:val="221F1F"/>
        </w:rPr>
        <w:t>following</w:t>
      </w:r>
      <w:r>
        <w:rPr>
          <w:color w:val="221F1F"/>
          <w:spacing w:val="-5"/>
        </w:rPr>
        <w:t xml:space="preserve"> </w:t>
      </w:r>
      <w:r>
        <w:rPr>
          <w:color w:val="221F1F"/>
        </w:rPr>
        <w:t>policy</w:t>
      </w:r>
      <w:r>
        <w:rPr>
          <w:color w:val="221F1F"/>
          <w:spacing w:val="-4"/>
        </w:rPr>
        <w:t xml:space="preserve"> </w:t>
      </w:r>
      <w:r>
        <w:rPr>
          <w:color w:val="221F1F"/>
        </w:rPr>
        <w:t>to</w:t>
      </w:r>
      <w:r>
        <w:rPr>
          <w:color w:val="221F1F"/>
          <w:spacing w:val="-5"/>
        </w:rPr>
        <w:t xml:space="preserve"> </w:t>
      </w:r>
      <w:r>
        <w:rPr>
          <w:color w:val="221F1F"/>
        </w:rPr>
        <w:t>prevent</w:t>
      </w:r>
      <w:r>
        <w:rPr>
          <w:color w:val="221F1F"/>
          <w:spacing w:val="-1"/>
        </w:rPr>
        <w:t xml:space="preserve"> </w:t>
      </w:r>
      <w:r>
        <w:rPr>
          <w:color w:val="221F1F"/>
        </w:rPr>
        <w:t>and</w:t>
      </w:r>
      <w:r>
        <w:rPr>
          <w:color w:val="221F1F"/>
          <w:spacing w:val="-2"/>
        </w:rPr>
        <w:t xml:space="preserve"> </w:t>
      </w:r>
      <w:r>
        <w:rPr>
          <w:color w:val="221F1F"/>
        </w:rPr>
        <w:t xml:space="preserve">address bullying </w:t>
      </w:r>
      <w:proofErr w:type="spellStart"/>
      <w:r>
        <w:rPr>
          <w:color w:val="221F1F"/>
        </w:rPr>
        <w:t>behaviour</w:t>
      </w:r>
      <w:proofErr w:type="spellEnd"/>
      <w:r>
        <w:rPr>
          <w:color w:val="221F1F"/>
        </w:rPr>
        <w:t>.</w:t>
      </w:r>
    </w:p>
    <w:p w14:paraId="7BFCAC27" w14:textId="77777777" w:rsidR="00B767FA" w:rsidRDefault="00000000">
      <w:pPr>
        <w:spacing w:before="111" w:line="254" w:lineRule="auto"/>
        <w:ind w:left="241"/>
      </w:pPr>
      <w:r>
        <w:rPr>
          <w:color w:val="221F1F"/>
        </w:rPr>
        <w:t>This</w:t>
      </w:r>
      <w:r>
        <w:rPr>
          <w:color w:val="221F1F"/>
          <w:spacing w:val="-2"/>
        </w:rPr>
        <w:t xml:space="preserve"> </w:t>
      </w:r>
      <w:r>
        <w:rPr>
          <w:color w:val="221F1F"/>
        </w:rPr>
        <w:t>policy</w:t>
      </w:r>
      <w:r>
        <w:rPr>
          <w:color w:val="221F1F"/>
          <w:spacing w:val="-4"/>
        </w:rPr>
        <w:t xml:space="preserve"> </w:t>
      </w:r>
      <w:r>
        <w:rPr>
          <w:color w:val="221F1F"/>
        </w:rPr>
        <w:t>fully</w:t>
      </w:r>
      <w:r>
        <w:rPr>
          <w:color w:val="221F1F"/>
          <w:spacing w:val="-5"/>
        </w:rPr>
        <w:t xml:space="preserve"> </w:t>
      </w:r>
      <w:r>
        <w:rPr>
          <w:color w:val="221F1F"/>
        </w:rPr>
        <w:t>complies</w:t>
      </w:r>
      <w:r>
        <w:rPr>
          <w:color w:val="221F1F"/>
          <w:spacing w:val="-4"/>
        </w:rPr>
        <w:t xml:space="preserve"> </w:t>
      </w:r>
      <w:r>
        <w:rPr>
          <w:color w:val="221F1F"/>
        </w:rPr>
        <w:t>with</w:t>
      </w:r>
      <w:r>
        <w:rPr>
          <w:color w:val="221F1F"/>
          <w:spacing w:val="-5"/>
        </w:rPr>
        <w:t xml:space="preserve"> </w:t>
      </w:r>
      <w:r>
        <w:rPr>
          <w:color w:val="221F1F"/>
        </w:rPr>
        <w:t>the</w:t>
      </w:r>
      <w:r>
        <w:rPr>
          <w:color w:val="221F1F"/>
          <w:spacing w:val="-4"/>
        </w:rPr>
        <w:t xml:space="preserve"> </w:t>
      </w:r>
      <w:r>
        <w:rPr>
          <w:color w:val="221F1F"/>
        </w:rPr>
        <w:t>requirements</w:t>
      </w:r>
      <w:r>
        <w:rPr>
          <w:color w:val="221F1F"/>
          <w:spacing w:val="-2"/>
        </w:rPr>
        <w:t xml:space="preserve"> </w:t>
      </w:r>
      <w:r>
        <w:rPr>
          <w:color w:val="221F1F"/>
        </w:rPr>
        <w:t xml:space="preserve">of </w:t>
      </w:r>
      <w:proofErr w:type="spellStart"/>
      <w:r>
        <w:rPr>
          <w:i/>
          <w:color w:val="221F1F"/>
        </w:rPr>
        <w:t>Bí</w:t>
      </w:r>
      <w:proofErr w:type="spellEnd"/>
      <w:r>
        <w:rPr>
          <w:i/>
          <w:color w:val="221F1F"/>
          <w:spacing w:val="-4"/>
        </w:rPr>
        <w:t xml:space="preserve"> </w:t>
      </w:r>
      <w:proofErr w:type="spellStart"/>
      <w:r>
        <w:rPr>
          <w:i/>
          <w:color w:val="221F1F"/>
        </w:rPr>
        <w:t>Cineálta</w:t>
      </w:r>
      <w:proofErr w:type="spellEnd"/>
      <w:r>
        <w:rPr>
          <w:i/>
          <w:color w:val="221F1F"/>
        </w:rPr>
        <w:t>:</w:t>
      </w:r>
      <w:r>
        <w:rPr>
          <w:i/>
          <w:color w:val="221F1F"/>
          <w:spacing w:val="-2"/>
        </w:rPr>
        <w:t xml:space="preserve"> </w:t>
      </w:r>
      <w:r>
        <w:rPr>
          <w:i/>
          <w:color w:val="221F1F"/>
        </w:rPr>
        <w:t>Procedures</w:t>
      </w:r>
      <w:r>
        <w:rPr>
          <w:i/>
          <w:color w:val="221F1F"/>
          <w:spacing w:val="-4"/>
        </w:rPr>
        <w:t xml:space="preserve"> </w:t>
      </w:r>
      <w:r>
        <w:rPr>
          <w:i/>
          <w:color w:val="221F1F"/>
        </w:rPr>
        <w:t>to</w:t>
      </w:r>
      <w:r>
        <w:rPr>
          <w:i/>
          <w:color w:val="221F1F"/>
          <w:spacing w:val="-2"/>
        </w:rPr>
        <w:t xml:space="preserve"> </w:t>
      </w:r>
      <w:r>
        <w:rPr>
          <w:i/>
          <w:color w:val="221F1F"/>
        </w:rPr>
        <w:t>Prevent</w:t>
      </w:r>
      <w:r>
        <w:rPr>
          <w:i/>
          <w:color w:val="221F1F"/>
          <w:spacing w:val="-1"/>
        </w:rPr>
        <w:t xml:space="preserve"> </w:t>
      </w:r>
      <w:r>
        <w:rPr>
          <w:i/>
          <w:color w:val="221F1F"/>
        </w:rPr>
        <w:t>and Address</w:t>
      </w:r>
      <w:r>
        <w:rPr>
          <w:i/>
          <w:color w:val="221F1F"/>
          <w:spacing w:val="-2"/>
        </w:rPr>
        <w:t xml:space="preserve"> </w:t>
      </w:r>
      <w:r>
        <w:rPr>
          <w:i/>
          <w:color w:val="221F1F"/>
        </w:rPr>
        <w:t xml:space="preserve">Bullying </w:t>
      </w:r>
      <w:proofErr w:type="spellStart"/>
      <w:r>
        <w:rPr>
          <w:i/>
          <w:color w:val="221F1F"/>
        </w:rPr>
        <w:t>Behaviour</w:t>
      </w:r>
      <w:proofErr w:type="spellEnd"/>
      <w:r>
        <w:rPr>
          <w:i/>
          <w:color w:val="221F1F"/>
        </w:rPr>
        <w:t xml:space="preserve"> for Primary and Post-Primary Schools </w:t>
      </w:r>
      <w:r>
        <w:rPr>
          <w:color w:val="221F1F"/>
        </w:rPr>
        <w:t>2024.</w:t>
      </w:r>
    </w:p>
    <w:p w14:paraId="276555DF" w14:textId="77777777" w:rsidR="00B767FA" w:rsidRDefault="00000000">
      <w:pPr>
        <w:pStyle w:val="BodyText"/>
        <w:spacing w:before="114" w:line="254" w:lineRule="auto"/>
        <w:ind w:left="241" w:right="85"/>
      </w:pPr>
      <w:r>
        <w:rPr>
          <w:color w:val="221F1F"/>
        </w:rPr>
        <w:t>The board of management acknowledges that bullying</w:t>
      </w:r>
      <w:r>
        <w:rPr>
          <w:color w:val="221F1F"/>
          <w:spacing w:val="-1"/>
        </w:rPr>
        <w:t xml:space="preserve"> </w:t>
      </w:r>
      <w:proofErr w:type="spellStart"/>
      <w:r>
        <w:rPr>
          <w:color w:val="221F1F"/>
        </w:rPr>
        <w:t>behaviour</w:t>
      </w:r>
      <w:proofErr w:type="spellEnd"/>
      <w:r>
        <w:rPr>
          <w:color w:val="221F1F"/>
        </w:rPr>
        <w:t xml:space="preserve"> interferes with the rights of the child</w:t>
      </w:r>
      <w:r>
        <w:rPr>
          <w:color w:val="221F1F"/>
          <w:spacing w:val="-1"/>
        </w:rPr>
        <w:t xml:space="preserve"> </w:t>
      </w:r>
      <w:r>
        <w:rPr>
          <w:color w:val="221F1F"/>
        </w:rPr>
        <w:t>as set out in the United Nations Convention on the Rights of the Child. We all, as a school community, have a responsibility</w:t>
      </w:r>
      <w:r>
        <w:rPr>
          <w:color w:val="221F1F"/>
          <w:spacing w:val="-4"/>
        </w:rPr>
        <w:t xml:space="preserve"> </w:t>
      </w:r>
      <w:r>
        <w:rPr>
          <w:color w:val="221F1F"/>
        </w:rPr>
        <w:t>to</w:t>
      </w:r>
      <w:r>
        <w:rPr>
          <w:color w:val="221F1F"/>
          <w:spacing w:val="-1"/>
        </w:rPr>
        <w:t xml:space="preserve"> </w:t>
      </w:r>
      <w:r>
        <w:rPr>
          <w:color w:val="221F1F"/>
        </w:rPr>
        <w:t>work</w:t>
      </w:r>
      <w:r>
        <w:rPr>
          <w:color w:val="221F1F"/>
          <w:spacing w:val="-4"/>
        </w:rPr>
        <w:t xml:space="preserve"> </w:t>
      </w:r>
      <w:r>
        <w:rPr>
          <w:color w:val="221F1F"/>
        </w:rPr>
        <w:t>together</w:t>
      </w:r>
      <w:r>
        <w:rPr>
          <w:color w:val="221F1F"/>
          <w:spacing w:val="-3"/>
        </w:rPr>
        <w:t xml:space="preserve"> </w:t>
      </w:r>
      <w:r>
        <w:rPr>
          <w:color w:val="221F1F"/>
        </w:rPr>
        <w:t>to</w:t>
      </w:r>
      <w:r>
        <w:rPr>
          <w:color w:val="221F1F"/>
          <w:spacing w:val="-1"/>
        </w:rPr>
        <w:t xml:space="preserve"> </w:t>
      </w:r>
      <w:r>
        <w:rPr>
          <w:color w:val="221F1F"/>
        </w:rPr>
        <w:t>prevent and</w:t>
      </w:r>
      <w:r>
        <w:rPr>
          <w:color w:val="221F1F"/>
          <w:spacing w:val="-1"/>
        </w:rPr>
        <w:t xml:space="preserve"> </w:t>
      </w:r>
      <w:r>
        <w:rPr>
          <w:color w:val="221F1F"/>
        </w:rPr>
        <w:t>address</w:t>
      </w:r>
      <w:r>
        <w:rPr>
          <w:color w:val="221F1F"/>
          <w:spacing w:val="-3"/>
        </w:rPr>
        <w:t xml:space="preserve"> </w:t>
      </w:r>
      <w:r>
        <w:rPr>
          <w:color w:val="221F1F"/>
        </w:rPr>
        <w:t>bullying</w:t>
      </w:r>
      <w:r>
        <w:rPr>
          <w:color w:val="221F1F"/>
          <w:spacing w:val="-4"/>
        </w:rPr>
        <w:t xml:space="preserve"> </w:t>
      </w:r>
      <w:proofErr w:type="spellStart"/>
      <w:r>
        <w:rPr>
          <w:color w:val="221F1F"/>
        </w:rPr>
        <w:t>behaviour</w:t>
      </w:r>
      <w:proofErr w:type="spellEnd"/>
      <w:r>
        <w:rPr>
          <w:color w:val="221F1F"/>
          <w:spacing w:val="-1"/>
        </w:rPr>
        <w:t xml:space="preserve"> </w:t>
      </w:r>
      <w:r>
        <w:rPr>
          <w:color w:val="221F1F"/>
        </w:rPr>
        <w:t>and</w:t>
      </w:r>
      <w:r>
        <w:rPr>
          <w:color w:val="221F1F"/>
          <w:spacing w:val="-1"/>
        </w:rPr>
        <w:t xml:space="preserve"> </w:t>
      </w:r>
      <w:r>
        <w:rPr>
          <w:color w:val="221F1F"/>
        </w:rPr>
        <w:t>to</w:t>
      </w:r>
      <w:r>
        <w:rPr>
          <w:color w:val="221F1F"/>
          <w:spacing w:val="-4"/>
        </w:rPr>
        <w:t xml:space="preserve"> </w:t>
      </w:r>
      <w:r>
        <w:rPr>
          <w:color w:val="221F1F"/>
        </w:rPr>
        <w:t>deal with</w:t>
      </w:r>
      <w:r>
        <w:rPr>
          <w:color w:val="221F1F"/>
          <w:spacing w:val="-4"/>
        </w:rPr>
        <w:t xml:space="preserve"> </w:t>
      </w:r>
      <w:r>
        <w:rPr>
          <w:color w:val="221F1F"/>
        </w:rPr>
        <w:t>the</w:t>
      </w:r>
      <w:r>
        <w:rPr>
          <w:color w:val="221F1F"/>
          <w:spacing w:val="-3"/>
        </w:rPr>
        <w:t xml:space="preserve"> </w:t>
      </w:r>
      <w:r>
        <w:rPr>
          <w:color w:val="221F1F"/>
        </w:rPr>
        <w:t>negative</w:t>
      </w:r>
      <w:r>
        <w:rPr>
          <w:color w:val="221F1F"/>
          <w:spacing w:val="-3"/>
        </w:rPr>
        <w:t xml:space="preserve"> </w:t>
      </w:r>
      <w:r>
        <w:rPr>
          <w:color w:val="221F1F"/>
        </w:rPr>
        <w:t xml:space="preserve">impact of bullying </w:t>
      </w:r>
      <w:proofErr w:type="spellStart"/>
      <w:r>
        <w:rPr>
          <w:color w:val="221F1F"/>
        </w:rPr>
        <w:t>behaviour</w:t>
      </w:r>
      <w:proofErr w:type="spellEnd"/>
      <w:r>
        <w:rPr>
          <w:color w:val="221F1F"/>
        </w:rPr>
        <w:t>.</w:t>
      </w:r>
    </w:p>
    <w:p w14:paraId="759C0FAB" w14:textId="77777777" w:rsidR="00B767FA" w:rsidRDefault="00000000">
      <w:pPr>
        <w:pStyle w:val="BodyText"/>
        <w:spacing w:before="113" w:line="254" w:lineRule="auto"/>
        <w:ind w:left="241" w:right="176"/>
      </w:pPr>
      <w:r>
        <w:rPr>
          <w:color w:val="221F1F"/>
        </w:rPr>
        <w:t>We are committed to ensuring that all students who attend our school are kept safe from harm and that the wellbeing</w:t>
      </w:r>
      <w:r>
        <w:rPr>
          <w:color w:val="221F1F"/>
          <w:spacing w:val="-4"/>
        </w:rPr>
        <w:t xml:space="preserve"> </w:t>
      </w:r>
      <w:r>
        <w:rPr>
          <w:color w:val="221F1F"/>
        </w:rPr>
        <w:t>of</w:t>
      </w:r>
      <w:r>
        <w:rPr>
          <w:color w:val="221F1F"/>
          <w:spacing w:val="-1"/>
        </w:rPr>
        <w:t xml:space="preserve"> </w:t>
      </w:r>
      <w:r>
        <w:rPr>
          <w:color w:val="221F1F"/>
        </w:rPr>
        <w:t>our</w:t>
      </w:r>
      <w:r>
        <w:rPr>
          <w:color w:val="221F1F"/>
          <w:spacing w:val="-1"/>
        </w:rPr>
        <w:t xml:space="preserve"> </w:t>
      </w:r>
      <w:r>
        <w:rPr>
          <w:color w:val="221F1F"/>
        </w:rPr>
        <w:t>students</w:t>
      </w:r>
      <w:r>
        <w:rPr>
          <w:color w:val="221F1F"/>
          <w:spacing w:val="-1"/>
        </w:rPr>
        <w:t xml:space="preserve"> </w:t>
      </w:r>
      <w:r>
        <w:rPr>
          <w:color w:val="221F1F"/>
        </w:rPr>
        <w:t>is</w:t>
      </w:r>
      <w:r>
        <w:rPr>
          <w:color w:val="221F1F"/>
          <w:spacing w:val="-3"/>
        </w:rPr>
        <w:t xml:space="preserve"> </w:t>
      </w:r>
      <w:r>
        <w:rPr>
          <w:color w:val="221F1F"/>
        </w:rPr>
        <w:t>at</w:t>
      </w:r>
      <w:r>
        <w:rPr>
          <w:color w:val="221F1F"/>
          <w:spacing w:val="-3"/>
        </w:rPr>
        <w:t xml:space="preserve"> </w:t>
      </w:r>
      <w:r>
        <w:rPr>
          <w:color w:val="221F1F"/>
        </w:rPr>
        <w:t>the</w:t>
      </w:r>
      <w:r>
        <w:rPr>
          <w:color w:val="221F1F"/>
          <w:spacing w:val="-3"/>
        </w:rPr>
        <w:t xml:space="preserve"> </w:t>
      </w:r>
      <w:r>
        <w:rPr>
          <w:color w:val="221F1F"/>
        </w:rPr>
        <w:t>forefront</w:t>
      </w:r>
      <w:r>
        <w:rPr>
          <w:color w:val="221F1F"/>
          <w:spacing w:val="-3"/>
        </w:rPr>
        <w:t xml:space="preserve"> </w:t>
      </w:r>
      <w:r>
        <w:rPr>
          <w:color w:val="221F1F"/>
        </w:rPr>
        <w:t>of</w:t>
      </w:r>
      <w:r>
        <w:rPr>
          <w:color w:val="221F1F"/>
          <w:spacing w:val="-1"/>
        </w:rPr>
        <w:t xml:space="preserve"> </w:t>
      </w:r>
      <w:r>
        <w:rPr>
          <w:color w:val="221F1F"/>
        </w:rPr>
        <w:t>everything</w:t>
      </w:r>
      <w:r>
        <w:rPr>
          <w:color w:val="221F1F"/>
          <w:spacing w:val="-4"/>
        </w:rPr>
        <w:t xml:space="preserve"> </w:t>
      </w:r>
      <w:r>
        <w:rPr>
          <w:color w:val="221F1F"/>
        </w:rPr>
        <w:t>that we</w:t>
      </w:r>
      <w:r>
        <w:rPr>
          <w:color w:val="221F1F"/>
          <w:spacing w:val="-1"/>
        </w:rPr>
        <w:t xml:space="preserve"> </w:t>
      </w:r>
      <w:r>
        <w:rPr>
          <w:color w:val="221F1F"/>
        </w:rPr>
        <w:t>do.</w:t>
      </w:r>
      <w:r>
        <w:rPr>
          <w:color w:val="221F1F"/>
          <w:spacing w:val="-1"/>
        </w:rPr>
        <w:t xml:space="preserve"> </w:t>
      </w:r>
      <w:r>
        <w:rPr>
          <w:color w:val="221F1F"/>
        </w:rPr>
        <w:t>We</w:t>
      </w:r>
      <w:r>
        <w:rPr>
          <w:color w:val="221F1F"/>
          <w:spacing w:val="-3"/>
        </w:rPr>
        <w:t xml:space="preserve"> </w:t>
      </w:r>
      <w:proofErr w:type="spellStart"/>
      <w:r>
        <w:rPr>
          <w:color w:val="221F1F"/>
        </w:rPr>
        <w:t>recognise</w:t>
      </w:r>
      <w:proofErr w:type="spellEnd"/>
      <w:r>
        <w:rPr>
          <w:color w:val="221F1F"/>
          <w:spacing w:val="-1"/>
        </w:rPr>
        <w:t xml:space="preserve"> </w:t>
      </w:r>
      <w:r>
        <w:rPr>
          <w:color w:val="221F1F"/>
        </w:rPr>
        <w:t>the</w:t>
      </w:r>
      <w:r>
        <w:rPr>
          <w:color w:val="221F1F"/>
          <w:spacing w:val="-3"/>
        </w:rPr>
        <w:t xml:space="preserve"> </w:t>
      </w:r>
      <w:r>
        <w:rPr>
          <w:color w:val="221F1F"/>
        </w:rPr>
        <w:t>negative</w:t>
      </w:r>
      <w:r>
        <w:rPr>
          <w:color w:val="221F1F"/>
          <w:spacing w:val="-3"/>
        </w:rPr>
        <w:t xml:space="preserve"> </w:t>
      </w:r>
      <w:r>
        <w:rPr>
          <w:color w:val="221F1F"/>
        </w:rPr>
        <w:t xml:space="preserve">impact that bullying </w:t>
      </w:r>
      <w:proofErr w:type="spellStart"/>
      <w:r>
        <w:rPr>
          <w:color w:val="221F1F"/>
        </w:rPr>
        <w:t>behaviour</w:t>
      </w:r>
      <w:proofErr w:type="spellEnd"/>
      <w:r>
        <w:rPr>
          <w:color w:val="221F1F"/>
        </w:rPr>
        <w:t xml:space="preserve"> can have on the lives of our students and we are fully committed to preventing and addressing bullying </w:t>
      </w:r>
      <w:proofErr w:type="spellStart"/>
      <w:r>
        <w:rPr>
          <w:color w:val="221F1F"/>
        </w:rPr>
        <w:t>behaviour</w:t>
      </w:r>
      <w:proofErr w:type="spellEnd"/>
      <w:r>
        <w:rPr>
          <w:color w:val="221F1F"/>
        </w:rPr>
        <w:t>.</w:t>
      </w:r>
    </w:p>
    <w:p w14:paraId="7F121425" w14:textId="77777777" w:rsidR="00B767FA" w:rsidRDefault="00000000">
      <w:pPr>
        <w:pStyle w:val="BodyText"/>
        <w:spacing w:before="111" w:line="254" w:lineRule="auto"/>
        <w:ind w:left="241" w:right="176"/>
      </w:pPr>
      <w:r>
        <w:rPr>
          <w:color w:val="221F1F"/>
        </w:rPr>
        <w:t>We</w:t>
      </w:r>
      <w:r>
        <w:rPr>
          <w:color w:val="221F1F"/>
          <w:spacing w:val="-2"/>
        </w:rPr>
        <w:t xml:space="preserve"> </w:t>
      </w:r>
      <w:r>
        <w:rPr>
          <w:color w:val="221F1F"/>
        </w:rPr>
        <w:t>confirm</w:t>
      </w:r>
      <w:r>
        <w:rPr>
          <w:color w:val="221F1F"/>
          <w:spacing w:val="-6"/>
        </w:rPr>
        <w:t xml:space="preserve"> </w:t>
      </w:r>
      <w:r>
        <w:rPr>
          <w:color w:val="221F1F"/>
        </w:rPr>
        <w:t>that</w:t>
      </w:r>
      <w:r>
        <w:rPr>
          <w:color w:val="221F1F"/>
          <w:spacing w:val="-1"/>
        </w:rPr>
        <w:t xml:space="preserve"> </w:t>
      </w:r>
      <w:r>
        <w:rPr>
          <w:color w:val="221F1F"/>
        </w:rPr>
        <w:t>we</w:t>
      </w:r>
      <w:r>
        <w:rPr>
          <w:color w:val="221F1F"/>
          <w:spacing w:val="-4"/>
        </w:rPr>
        <w:t xml:space="preserve"> </w:t>
      </w:r>
      <w:r>
        <w:rPr>
          <w:color w:val="221F1F"/>
        </w:rPr>
        <w:t>will,</w:t>
      </w:r>
      <w:r>
        <w:rPr>
          <w:color w:val="221F1F"/>
          <w:spacing w:val="-5"/>
        </w:rPr>
        <w:t xml:space="preserve"> </w:t>
      </w:r>
      <w:r>
        <w:rPr>
          <w:color w:val="221F1F"/>
        </w:rPr>
        <w:t>in</w:t>
      </w:r>
      <w:r>
        <w:rPr>
          <w:color w:val="221F1F"/>
          <w:spacing w:val="-5"/>
        </w:rPr>
        <w:t xml:space="preserve"> </w:t>
      </w:r>
      <w:r>
        <w:rPr>
          <w:color w:val="221F1F"/>
        </w:rPr>
        <w:t>accordance</w:t>
      </w:r>
      <w:r>
        <w:rPr>
          <w:color w:val="221F1F"/>
          <w:spacing w:val="-2"/>
        </w:rPr>
        <w:t xml:space="preserve"> </w:t>
      </w:r>
      <w:r>
        <w:rPr>
          <w:color w:val="221F1F"/>
        </w:rPr>
        <w:t>with</w:t>
      </w:r>
      <w:r>
        <w:rPr>
          <w:color w:val="221F1F"/>
          <w:spacing w:val="-2"/>
        </w:rPr>
        <w:t xml:space="preserve"> </w:t>
      </w:r>
      <w:r>
        <w:rPr>
          <w:color w:val="221F1F"/>
        </w:rPr>
        <w:t>our</w:t>
      </w:r>
      <w:r>
        <w:rPr>
          <w:color w:val="221F1F"/>
          <w:spacing w:val="-2"/>
        </w:rPr>
        <w:t xml:space="preserve"> </w:t>
      </w:r>
      <w:r>
        <w:rPr>
          <w:color w:val="221F1F"/>
        </w:rPr>
        <w:t>obligations</w:t>
      </w:r>
      <w:r>
        <w:rPr>
          <w:color w:val="221F1F"/>
          <w:spacing w:val="-2"/>
        </w:rPr>
        <w:t xml:space="preserve"> </w:t>
      </w:r>
      <w:r>
        <w:rPr>
          <w:color w:val="221F1F"/>
        </w:rPr>
        <w:t>under</w:t>
      </w:r>
      <w:r>
        <w:rPr>
          <w:color w:val="221F1F"/>
          <w:spacing w:val="-1"/>
        </w:rPr>
        <w:t xml:space="preserve"> </w:t>
      </w:r>
      <w:r>
        <w:rPr>
          <w:color w:val="221F1F"/>
        </w:rPr>
        <w:t>equality</w:t>
      </w:r>
      <w:r>
        <w:rPr>
          <w:color w:val="221F1F"/>
          <w:spacing w:val="-5"/>
        </w:rPr>
        <w:t xml:space="preserve"> </w:t>
      </w:r>
      <w:r>
        <w:rPr>
          <w:color w:val="221F1F"/>
        </w:rPr>
        <w:t>legislation,</w:t>
      </w:r>
      <w:r>
        <w:rPr>
          <w:color w:val="221F1F"/>
          <w:spacing w:val="-5"/>
        </w:rPr>
        <w:t xml:space="preserve"> </w:t>
      </w:r>
      <w:r>
        <w:rPr>
          <w:color w:val="221F1F"/>
        </w:rPr>
        <w:t>take</w:t>
      </w:r>
      <w:r>
        <w:rPr>
          <w:color w:val="221F1F"/>
          <w:spacing w:val="-2"/>
        </w:rPr>
        <w:t xml:space="preserve"> </w:t>
      </w:r>
      <w:r>
        <w:rPr>
          <w:color w:val="221F1F"/>
        </w:rPr>
        <w:t>all</w:t>
      </w:r>
      <w:r>
        <w:rPr>
          <w:color w:val="221F1F"/>
          <w:spacing w:val="-1"/>
        </w:rPr>
        <w:t xml:space="preserve"> </w:t>
      </w:r>
      <w:r>
        <w:rPr>
          <w:color w:val="221F1F"/>
        </w:rPr>
        <w:t>such</w:t>
      </w:r>
      <w:r>
        <w:rPr>
          <w:color w:val="221F1F"/>
          <w:spacing w:val="-2"/>
        </w:rPr>
        <w:t xml:space="preserve"> </w:t>
      </w:r>
      <w:r>
        <w:rPr>
          <w:color w:val="221F1F"/>
        </w:rPr>
        <w:t>steps</w:t>
      </w:r>
      <w:r>
        <w:rPr>
          <w:color w:val="221F1F"/>
          <w:spacing w:val="-2"/>
        </w:rPr>
        <w:t xml:space="preserve"> </w:t>
      </w:r>
      <w:r>
        <w:rPr>
          <w:color w:val="221F1F"/>
        </w:rPr>
        <w:t xml:space="preserve">that are reasonably practicable to prevent the harassment of students or staﬀ on any of the nine grounds specified: gender, civil status, family status, sexual orientation, religion, age, disability, race and membership of the </w:t>
      </w:r>
      <w:proofErr w:type="spellStart"/>
      <w:r>
        <w:rPr>
          <w:color w:val="221F1F"/>
        </w:rPr>
        <w:t>Traveller</w:t>
      </w:r>
      <w:proofErr w:type="spellEnd"/>
      <w:r>
        <w:rPr>
          <w:color w:val="221F1F"/>
        </w:rPr>
        <w:t xml:space="preserve"> community.</w:t>
      </w:r>
    </w:p>
    <w:p w14:paraId="739BC78C" w14:textId="77777777" w:rsidR="00B767FA" w:rsidRDefault="00B767FA">
      <w:pPr>
        <w:pStyle w:val="BodyText"/>
        <w:spacing w:before="209"/>
      </w:pPr>
    </w:p>
    <w:p w14:paraId="3A434CA8" w14:textId="77777777" w:rsidR="00B767FA" w:rsidRDefault="00000000">
      <w:pPr>
        <w:pStyle w:val="Heading1"/>
        <w:ind w:left="241"/>
      </w:pPr>
      <w:r>
        <w:rPr>
          <w:color w:val="005851"/>
        </w:rPr>
        <w:t>Definition</w:t>
      </w:r>
      <w:r>
        <w:rPr>
          <w:color w:val="005851"/>
          <w:spacing w:val="-6"/>
        </w:rPr>
        <w:t xml:space="preserve"> </w:t>
      </w:r>
      <w:r>
        <w:rPr>
          <w:color w:val="005851"/>
        </w:rPr>
        <w:t>of</w:t>
      </w:r>
      <w:r>
        <w:rPr>
          <w:color w:val="005851"/>
          <w:spacing w:val="-8"/>
        </w:rPr>
        <w:t xml:space="preserve"> </w:t>
      </w:r>
      <w:r>
        <w:rPr>
          <w:color w:val="005851"/>
          <w:spacing w:val="-2"/>
        </w:rPr>
        <w:t>bullying</w:t>
      </w:r>
    </w:p>
    <w:p w14:paraId="42E09A2E" w14:textId="77777777" w:rsidR="00B767FA" w:rsidRDefault="00000000">
      <w:pPr>
        <w:spacing w:before="116" w:line="254" w:lineRule="auto"/>
        <w:ind w:left="100" w:right="85"/>
      </w:pPr>
      <w:r>
        <w:rPr>
          <w:color w:val="221F1F"/>
        </w:rPr>
        <w:t xml:space="preserve">Bullying is defined in </w:t>
      </w:r>
      <w:proofErr w:type="spellStart"/>
      <w:r>
        <w:rPr>
          <w:i/>
          <w:color w:val="221F1F"/>
        </w:rPr>
        <w:t>Cineáltas</w:t>
      </w:r>
      <w:proofErr w:type="spellEnd"/>
      <w:r>
        <w:rPr>
          <w:i/>
          <w:color w:val="221F1F"/>
        </w:rPr>
        <w:t xml:space="preserve">: Action Plan on Bullying </w:t>
      </w:r>
      <w:r>
        <w:rPr>
          <w:color w:val="221F1F"/>
        </w:rPr>
        <w:t xml:space="preserve">and </w:t>
      </w:r>
      <w:proofErr w:type="spellStart"/>
      <w:r>
        <w:rPr>
          <w:i/>
          <w:color w:val="221F1F"/>
        </w:rPr>
        <w:t>Bí</w:t>
      </w:r>
      <w:proofErr w:type="spellEnd"/>
      <w:r>
        <w:rPr>
          <w:i/>
          <w:color w:val="221F1F"/>
        </w:rPr>
        <w:t xml:space="preserve"> </w:t>
      </w:r>
      <w:proofErr w:type="spellStart"/>
      <w:r>
        <w:rPr>
          <w:i/>
          <w:color w:val="221F1F"/>
        </w:rPr>
        <w:t>Cineálta</w:t>
      </w:r>
      <w:proofErr w:type="spellEnd"/>
      <w:r>
        <w:rPr>
          <w:i/>
          <w:color w:val="221F1F"/>
        </w:rPr>
        <w:t xml:space="preserve">: Procedures to Prevent and Address Bullying </w:t>
      </w:r>
      <w:proofErr w:type="spellStart"/>
      <w:r>
        <w:rPr>
          <w:i/>
          <w:color w:val="221F1F"/>
        </w:rPr>
        <w:t>Behaviour</w:t>
      </w:r>
      <w:proofErr w:type="spellEnd"/>
      <w:r>
        <w:rPr>
          <w:i/>
          <w:color w:val="221F1F"/>
        </w:rPr>
        <w:t xml:space="preserve"> for Primary and Post-Primary Schools </w:t>
      </w:r>
      <w:r>
        <w:rPr>
          <w:color w:val="221F1F"/>
        </w:rPr>
        <w:t xml:space="preserve">as targeted </w:t>
      </w:r>
      <w:proofErr w:type="spellStart"/>
      <w:r>
        <w:rPr>
          <w:color w:val="221F1F"/>
        </w:rPr>
        <w:t>behaviour</w:t>
      </w:r>
      <w:proofErr w:type="spellEnd"/>
      <w:r>
        <w:rPr>
          <w:color w:val="221F1F"/>
        </w:rPr>
        <w:t xml:space="preserve">, online or oﬄine that causes harm. The harm caused can be physical, social and/or emotional in nature. Bullying </w:t>
      </w:r>
      <w:proofErr w:type="spellStart"/>
      <w:r>
        <w:rPr>
          <w:color w:val="221F1F"/>
        </w:rPr>
        <w:t>behaviour</w:t>
      </w:r>
      <w:proofErr w:type="spellEnd"/>
      <w:r>
        <w:rPr>
          <w:color w:val="221F1F"/>
        </w:rPr>
        <w:t xml:space="preserve"> is repeated over time</w:t>
      </w:r>
      <w:r>
        <w:rPr>
          <w:color w:val="221F1F"/>
          <w:spacing w:val="-2"/>
        </w:rPr>
        <w:t xml:space="preserve"> </w:t>
      </w:r>
      <w:r>
        <w:rPr>
          <w:color w:val="221F1F"/>
        </w:rPr>
        <w:t>and</w:t>
      </w:r>
      <w:r>
        <w:rPr>
          <w:color w:val="221F1F"/>
          <w:spacing w:val="-2"/>
        </w:rPr>
        <w:t xml:space="preserve"> </w:t>
      </w:r>
      <w:r>
        <w:rPr>
          <w:color w:val="221F1F"/>
        </w:rPr>
        <w:t>involves</w:t>
      </w:r>
      <w:r>
        <w:rPr>
          <w:color w:val="221F1F"/>
          <w:spacing w:val="-2"/>
        </w:rPr>
        <w:t xml:space="preserve"> </w:t>
      </w:r>
      <w:r>
        <w:rPr>
          <w:color w:val="221F1F"/>
        </w:rPr>
        <w:t>an</w:t>
      </w:r>
      <w:r>
        <w:rPr>
          <w:color w:val="221F1F"/>
          <w:spacing w:val="-2"/>
        </w:rPr>
        <w:t xml:space="preserve"> </w:t>
      </w:r>
      <w:r>
        <w:rPr>
          <w:color w:val="221F1F"/>
        </w:rPr>
        <w:t>imbalance</w:t>
      </w:r>
      <w:r>
        <w:rPr>
          <w:color w:val="221F1F"/>
          <w:spacing w:val="-2"/>
        </w:rPr>
        <w:t xml:space="preserve"> </w:t>
      </w:r>
      <w:r>
        <w:rPr>
          <w:color w:val="221F1F"/>
        </w:rPr>
        <w:t>of</w:t>
      </w:r>
      <w:r>
        <w:rPr>
          <w:color w:val="221F1F"/>
          <w:spacing w:val="-2"/>
        </w:rPr>
        <w:t xml:space="preserve"> </w:t>
      </w:r>
      <w:r>
        <w:rPr>
          <w:color w:val="221F1F"/>
        </w:rPr>
        <w:t>power</w:t>
      </w:r>
      <w:r>
        <w:rPr>
          <w:color w:val="221F1F"/>
          <w:spacing w:val="-2"/>
        </w:rPr>
        <w:t xml:space="preserve"> </w:t>
      </w:r>
      <w:r>
        <w:rPr>
          <w:color w:val="221F1F"/>
        </w:rPr>
        <w:t>in</w:t>
      </w:r>
      <w:r>
        <w:rPr>
          <w:color w:val="221F1F"/>
          <w:spacing w:val="-2"/>
        </w:rPr>
        <w:t xml:space="preserve"> </w:t>
      </w:r>
      <w:r>
        <w:rPr>
          <w:color w:val="221F1F"/>
        </w:rPr>
        <w:t>relationships</w:t>
      </w:r>
      <w:r>
        <w:rPr>
          <w:color w:val="221F1F"/>
          <w:spacing w:val="-2"/>
        </w:rPr>
        <w:t xml:space="preserve"> </w:t>
      </w:r>
      <w:r>
        <w:rPr>
          <w:color w:val="221F1F"/>
        </w:rPr>
        <w:t>between</w:t>
      </w:r>
      <w:r>
        <w:rPr>
          <w:color w:val="221F1F"/>
          <w:spacing w:val="-5"/>
        </w:rPr>
        <w:t xml:space="preserve"> </w:t>
      </w:r>
      <w:r>
        <w:rPr>
          <w:color w:val="221F1F"/>
        </w:rPr>
        <w:t>two</w:t>
      </w:r>
      <w:r>
        <w:rPr>
          <w:color w:val="221F1F"/>
          <w:spacing w:val="-2"/>
        </w:rPr>
        <w:t xml:space="preserve"> </w:t>
      </w:r>
      <w:r>
        <w:rPr>
          <w:color w:val="221F1F"/>
        </w:rPr>
        <w:t>people</w:t>
      </w:r>
      <w:r>
        <w:rPr>
          <w:color w:val="221F1F"/>
          <w:spacing w:val="-4"/>
        </w:rPr>
        <w:t xml:space="preserve"> </w:t>
      </w:r>
      <w:r>
        <w:rPr>
          <w:color w:val="221F1F"/>
        </w:rPr>
        <w:t>or</w:t>
      </w:r>
      <w:r>
        <w:rPr>
          <w:color w:val="221F1F"/>
          <w:spacing w:val="-2"/>
        </w:rPr>
        <w:t xml:space="preserve"> </w:t>
      </w:r>
      <w:r>
        <w:rPr>
          <w:color w:val="221F1F"/>
        </w:rPr>
        <w:t>groups</w:t>
      </w:r>
      <w:r>
        <w:rPr>
          <w:color w:val="221F1F"/>
          <w:spacing w:val="-4"/>
        </w:rPr>
        <w:t xml:space="preserve"> </w:t>
      </w:r>
      <w:r>
        <w:rPr>
          <w:color w:val="221F1F"/>
        </w:rPr>
        <w:t>of</w:t>
      </w:r>
      <w:r>
        <w:rPr>
          <w:color w:val="221F1F"/>
          <w:spacing w:val="-2"/>
        </w:rPr>
        <w:t xml:space="preserve"> </w:t>
      </w:r>
      <w:r>
        <w:rPr>
          <w:color w:val="221F1F"/>
        </w:rPr>
        <w:t>people</w:t>
      </w:r>
      <w:r>
        <w:rPr>
          <w:color w:val="221F1F"/>
          <w:spacing w:val="-2"/>
        </w:rPr>
        <w:t xml:space="preserve"> </w:t>
      </w:r>
      <w:r>
        <w:rPr>
          <w:color w:val="221F1F"/>
        </w:rPr>
        <w:t>in</w:t>
      </w:r>
      <w:r>
        <w:rPr>
          <w:color w:val="221F1F"/>
          <w:spacing w:val="-5"/>
        </w:rPr>
        <w:t xml:space="preserve"> </w:t>
      </w:r>
      <w:r>
        <w:rPr>
          <w:color w:val="221F1F"/>
        </w:rPr>
        <w:t>society.</w:t>
      </w:r>
      <w:r>
        <w:rPr>
          <w:color w:val="221F1F"/>
          <w:spacing w:val="-2"/>
        </w:rPr>
        <w:t xml:space="preserve"> </w:t>
      </w:r>
      <w:r>
        <w:rPr>
          <w:color w:val="221F1F"/>
        </w:rPr>
        <w:t xml:space="preserve">The detailed definition is provided in Chapter 2 of the </w:t>
      </w:r>
      <w:proofErr w:type="spellStart"/>
      <w:r>
        <w:rPr>
          <w:color w:val="221F1F"/>
        </w:rPr>
        <w:t>Bí</w:t>
      </w:r>
      <w:proofErr w:type="spellEnd"/>
      <w:r>
        <w:rPr>
          <w:color w:val="221F1F"/>
        </w:rPr>
        <w:t xml:space="preserve"> </w:t>
      </w:r>
      <w:proofErr w:type="spellStart"/>
      <w:r>
        <w:rPr>
          <w:color w:val="221F1F"/>
        </w:rPr>
        <w:t>Cineálta</w:t>
      </w:r>
      <w:proofErr w:type="spellEnd"/>
      <w:r>
        <w:rPr>
          <w:color w:val="221F1F"/>
        </w:rPr>
        <w:t xml:space="preserve"> procedures.</w:t>
      </w:r>
    </w:p>
    <w:p w14:paraId="3D87A5B0" w14:textId="77777777" w:rsidR="00B767FA" w:rsidRDefault="00000000">
      <w:pPr>
        <w:pStyle w:val="BodyText"/>
        <w:spacing w:before="111" w:line="254" w:lineRule="auto"/>
        <w:ind w:left="100"/>
      </w:pPr>
      <w:r>
        <w:rPr>
          <w:color w:val="221F1F"/>
        </w:rPr>
        <w:t>Each</w:t>
      </w:r>
      <w:r>
        <w:rPr>
          <w:color w:val="221F1F"/>
          <w:spacing w:val="-1"/>
        </w:rPr>
        <w:t xml:space="preserve"> </w:t>
      </w:r>
      <w:r>
        <w:rPr>
          <w:color w:val="221F1F"/>
        </w:rPr>
        <w:t>school</w:t>
      </w:r>
      <w:r>
        <w:rPr>
          <w:color w:val="221F1F"/>
          <w:spacing w:val="-1"/>
        </w:rPr>
        <w:t xml:space="preserve"> </w:t>
      </w:r>
      <w:r>
        <w:rPr>
          <w:color w:val="221F1F"/>
        </w:rPr>
        <w:t>is</w:t>
      </w:r>
      <w:r>
        <w:rPr>
          <w:color w:val="221F1F"/>
          <w:spacing w:val="-3"/>
        </w:rPr>
        <w:t xml:space="preserve"> </w:t>
      </w:r>
      <w:r>
        <w:rPr>
          <w:color w:val="221F1F"/>
        </w:rPr>
        <w:t>required</w:t>
      </w:r>
      <w:r>
        <w:rPr>
          <w:color w:val="221F1F"/>
          <w:spacing w:val="-3"/>
        </w:rPr>
        <w:t xml:space="preserve"> </w:t>
      </w:r>
      <w:r>
        <w:rPr>
          <w:color w:val="221F1F"/>
        </w:rPr>
        <w:t>to</w:t>
      </w:r>
      <w:r>
        <w:rPr>
          <w:color w:val="221F1F"/>
          <w:spacing w:val="-1"/>
        </w:rPr>
        <w:t xml:space="preserve"> </w:t>
      </w:r>
      <w:r>
        <w:rPr>
          <w:color w:val="221F1F"/>
        </w:rPr>
        <w:t>develop</w:t>
      </w:r>
      <w:r>
        <w:rPr>
          <w:color w:val="221F1F"/>
          <w:spacing w:val="-1"/>
        </w:rPr>
        <w:t xml:space="preserve"> </w:t>
      </w:r>
      <w:r>
        <w:rPr>
          <w:color w:val="221F1F"/>
        </w:rPr>
        <w:t>and</w:t>
      </w:r>
      <w:r>
        <w:rPr>
          <w:color w:val="221F1F"/>
          <w:spacing w:val="-3"/>
        </w:rPr>
        <w:t xml:space="preserve"> </w:t>
      </w:r>
      <w:r>
        <w:rPr>
          <w:color w:val="221F1F"/>
        </w:rPr>
        <w:t>implement</w:t>
      </w:r>
      <w:r>
        <w:rPr>
          <w:color w:val="221F1F"/>
          <w:spacing w:val="-1"/>
        </w:rPr>
        <w:t xml:space="preserve"> </w:t>
      </w:r>
      <w:r>
        <w:rPr>
          <w:color w:val="221F1F"/>
        </w:rPr>
        <w:t>a</w:t>
      </w:r>
      <w:r>
        <w:rPr>
          <w:color w:val="221F1F"/>
          <w:spacing w:val="-1"/>
        </w:rPr>
        <w:t xml:space="preserve"> </w:t>
      </w:r>
      <w:proofErr w:type="spellStart"/>
      <w:r>
        <w:rPr>
          <w:color w:val="221F1F"/>
        </w:rPr>
        <w:t>Bí</w:t>
      </w:r>
      <w:proofErr w:type="spellEnd"/>
      <w:r>
        <w:rPr>
          <w:color w:val="221F1F"/>
          <w:spacing w:val="-3"/>
        </w:rPr>
        <w:t xml:space="preserve"> </w:t>
      </w:r>
      <w:proofErr w:type="spellStart"/>
      <w:r>
        <w:rPr>
          <w:color w:val="221F1F"/>
        </w:rPr>
        <w:t>Cineálta</w:t>
      </w:r>
      <w:proofErr w:type="spellEnd"/>
      <w:r>
        <w:rPr>
          <w:color w:val="221F1F"/>
          <w:spacing w:val="-1"/>
        </w:rPr>
        <w:t xml:space="preserve"> </w:t>
      </w:r>
      <w:r>
        <w:rPr>
          <w:color w:val="221F1F"/>
        </w:rPr>
        <w:t>policy</w:t>
      </w:r>
      <w:r>
        <w:rPr>
          <w:color w:val="221F1F"/>
          <w:spacing w:val="-3"/>
        </w:rPr>
        <w:t xml:space="preserve"> </w:t>
      </w:r>
      <w:r>
        <w:rPr>
          <w:color w:val="221F1F"/>
        </w:rPr>
        <w:t>that</w:t>
      </w:r>
      <w:r>
        <w:rPr>
          <w:color w:val="221F1F"/>
          <w:spacing w:val="-3"/>
        </w:rPr>
        <w:t xml:space="preserve"> </w:t>
      </w:r>
      <w:r>
        <w:rPr>
          <w:color w:val="221F1F"/>
        </w:rPr>
        <w:t>sets</w:t>
      </w:r>
      <w:r>
        <w:rPr>
          <w:color w:val="221F1F"/>
          <w:spacing w:val="-1"/>
        </w:rPr>
        <w:t xml:space="preserve"> </w:t>
      </w:r>
      <w:r>
        <w:rPr>
          <w:color w:val="221F1F"/>
        </w:rPr>
        <w:t>out</w:t>
      </w:r>
      <w:r>
        <w:rPr>
          <w:color w:val="221F1F"/>
          <w:spacing w:val="-3"/>
        </w:rPr>
        <w:t xml:space="preserve"> </w:t>
      </w:r>
      <w:r>
        <w:rPr>
          <w:color w:val="221F1F"/>
        </w:rPr>
        <w:t>how</w:t>
      </w:r>
      <w:r>
        <w:rPr>
          <w:color w:val="221F1F"/>
          <w:spacing w:val="-2"/>
        </w:rPr>
        <w:t xml:space="preserve"> </w:t>
      </w:r>
      <w:r>
        <w:rPr>
          <w:color w:val="221F1F"/>
        </w:rPr>
        <w:t>the</w:t>
      </w:r>
      <w:r>
        <w:rPr>
          <w:color w:val="221F1F"/>
          <w:spacing w:val="-3"/>
        </w:rPr>
        <w:t xml:space="preserve"> </w:t>
      </w:r>
      <w:r>
        <w:rPr>
          <w:color w:val="221F1F"/>
        </w:rPr>
        <w:t>school</w:t>
      </w:r>
      <w:r>
        <w:rPr>
          <w:color w:val="221F1F"/>
          <w:spacing w:val="-1"/>
        </w:rPr>
        <w:t xml:space="preserve"> </w:t>
      </w:r>
      <w:r>
        <w:rPr>
          <w:color w:val="221F1F"/>
        </w:rPr>
        <w:t xml:space="preserve">community prevents and addresses bullying </w:t>
      </w:r>
      <w:proofErr w:type="spellStart"/>
      <w:r>
        <w:rPr>
          <w:color w:val="221F1F"/>
        </w:rPr>
        <w:t>behaviour</w:t>
      </w:r>
      <w:proofErr w:type="spellEnd"/>
      <w:r>
        <w:rPr>
          <w:color w:val="221F1F"/>
        </w:rPr>
        <w:t xml:space="preserve">. Strategies to deal with inappropriate </w:t>
      </w:r>
      <w:proofErr w:type="spellStart"/>
      <w:r>
        <w:rPr>
          <w:color w:val="221F1F"/>
        </w:rPr>
        <w:t>behaviour</w:t>
      </w:r>
      <w:proofErr w:type="spellEnd"/>
      <w:r>
        <w:rPr>
          <w:color w:val="221F1F"/>
        </w:rPr>
        <w:t xml:space="preserve"> that is not bullying </w:t>
      </w:r>
      <w:proofErr w:type="spellStart"/>
      <w:r>
        <w:rPr>
          <w:color w:val="221F1F"/>
        </w:rPr>
        <w:t>behaviour</w:t>
      </w:r>
      <w:proofErr w:type="spellEnd"/>
      <w:r>
        <w:rPr>
          <w:color w:val="221F1F"/>
        </w:rPr>
        <w:t xml:space="preserve"> are provided for within the school’s Code of </w:t>
      </w:r>
      <w:proofErr w:type="spellStart"/>
      <w:r>
        <w:rPr>
          <w:color w:val="221F1F"/>
        </w:rPr>
        <w:t>Behaviour</w:t>
      </w:r>
      <w:proofErr w:type="spellEnd"/>
      <w:r>
        <w:rPr>
          <w:color w:val="221F1F"/>
        </w:rPr>
        <w:t>.</w:t>
      </w:r>
    </w:p>
    <w:p w14:paraId="17EC15A6" w14:textId="77777777" w:rsidR="00B767FA" w:rsidRDefault="00B767FA">
      <w:pPr>
        <w:spacing w:line="254" w:lineRule="auto"/>
        <w:sectPr w:rsidR="00B767FA">
          <w:type w:val="continuous"/>
          <w:pgSz w:w="11920" w:h="16850"/>
          <w:pgMar w:top="1100" w:right="820" w:bottom="280" w:left="800" w:header="720" w:footer="720" w:gutter="0"/>
          <w:cols w:space="720"/>
        </w:sectPr>
      </w:pPr>
    </w:p>
    <w:p w14:paraId="57074A6F" w14:textId="77777777" w:rsidR="00B767FA" w:rsidRDefault="00000000">
      <w:pPr>
        <w:pStyle w:val="Heading1"/>
        <w:spacing w:before="90" w:line="216" w:lineRule="auto"/>
        <w:ind w:left="220" w:right="750"/>
      </w:pPr>
      <w:r>
        <w:rPr>
          <w:color w:val="005851"/>
        </w:rPr>
        <w:lastRenderedPageBreak/>
        <w:t>Section</w:t>
      </w:r>
      <w:r>
        <w:rPr>
          <w:color w:val="005851"/>
          <w:spacing w:val="-4"/>
        </w:rPr>
        <w:t xml:space="preserve"> </w:t>
      </w:r>
      <w:r>
        <w:rPr>
          <w:color w:val="005851"/>
        </w:rPr>
        <w:t>A:</w:t>
      </w:r>
      <w:r>
        <w:rPr>
          <w:color w:val="005851"/>
          <w:spacing w:val="-2"/>
        </w:rPr>
        <w:t xml:space="preserve"> </w:t>
      </w:r>
      <w:r>
        <w:rPr>
          <w:color w:val="005851"/>
        </w:rPr>
        <w:t>Development/review of</w:t>
      </w:r>
      <w:r>
        <w:rPr>
          <w:color w:val="005851"/>
          <w:spacing w:val="-4"/>
        </w:rPr>
        <w:t xml:space="preserve"> </w:t>
      </w:r>
      <w:r>
        <w:rPr>
          <w:color w:val="005851"/>
        </w:rPr>
        <w:t>our</w:t>
      </w:r>
      <w:r>
        <w:rPr>
          <w:color w:val="005851"/>
          <w:spacing w:val="-4"/>
        </w:rPr>
        <w:t xml:space="preserve"> </w:t>
      </w:r>
      <w:proofErr w:type="spellStart"/>
      <w:r>
        <w:rPr>
          <w:color w:val="005851"/>
        </w:rPr>
        <w:t>Bí</w:t>
      </w:r>
      <w:proofErr w:type="spellEnd"/>
      <w:r>
        <w:rPr>
          <w:color w:val="005851"/>
          <w:spacing w:val="-4"/>
        </w:rPr>
        <w:t xml:space="preserve"> </w:t>
      </w:r>
      <w:proofErr w:type="spellStart"/>
      <w:r>
        <w:rPr>
          <w:color w:val="005851"/>
        </w:rPr>
        <w:t>Cineálta</w:t>
      </w:r>
      <w:proofErr w:type="spellEnd"/>
      <w:r>
        <w:rPr>
          <w:color w:val="005851"/>
          <w:spacing w:val="-4"/>
        </w:rPr>
        <w:t xml:space="preserve"> </w:t>
      </w:r>
      <w:r>
        <w:rPr>
          <w:color w:val="005851"/>
        </w:rPr>
        <w:t>policy</w:t>
      </w:r>
      <w:r>
        <w:rPr>
          <w:color w:val="005851"/>
          <w:spacing w:val="-3"/>
        </w:rPr>
        <w:t xml:space="preserve"> </w:t>
      </w:r>
      <w:r>
        <w:rPr>
          <w:color w:val="005851"/>
        </w:rPr>
        <w:t>to</w:t>
      </w:r>
      <w:r>
        <w:rPr>
          <w:color w:val="005851"/>
          <w:spacing w:val="-4"/>
        </w:rPr>
        <w:t xml:space="preserve"> </w:t>
      </w:r>
      <w:r>
        <w:rPr>
          <w:color w:val="005851"/>
        </w:rPr>
        <w:t>prevent</w:t>
      </w:r>
      <w:r>
        <w:rPr>
          <w:color w:val="005851"/>
          <w:spacing w:val="-4"/>
        </w:rPr>
        <w:t xml:space="preserve"> </w:t>
      </w:r>
      <w:r>
        <w:rPr>
          <w:color w:val="005851"/>
        </w:rPr>
        <w:t>and</w:t>
      </w:r>
      <w:r>
        <w:rPr>
          <w:color w:val="005851"/>
          <w:spacing w:val="-4"/>
        </w:rPr>
        <w:t xml:space="preserve"> </w:t>
      </w:r>
      <w:r>
        <w:rPr>
          <w:color w:val="005851"/>
        </w:rPr>
        <w:t xml:space="preserve">address bullying </w:t>
      </w:r>
      <w:proofErr w:type="spellStart"/>
      <w:r>
        <w:rPr>
          <w:color w:val="005851"/>
        </w:rPr>
        <w:t>behaviour</w:t>
      </w:r>
      <w:proofErr w:type="spellEnd"/>
    </w:p>
    <w:p w14:paraId="4DBF68F4" w14:textId="77777777" w:rsidR="00B767FA" w:rsidRDefault="00000000">
      <w:pPr>
        <w:pStyle w:val="BodyText"/>
        <w:spacing w:before="121" w:line="254" w:lineRule="auto"/>
        <w:ind w:left="220" w:right="85"/>
      </w:pPr>
      <w:r>
        <w:rPr>
          <w:color w:val="221F1F"/>
        </w:rPr>
        <w:t>All members</w:t>
      </w:r>
      <w:r>
        <w:rPr>
          <w:color w:val="221F1F"/>
          <w:spacing w:val="-1"/>
        </w:rPr>
        <w:t xml:space="preserve"> </w:t>
      </w:r>
      <w:r>
        <w:rPr>
          <w:color w:val="221F1F"/>
        </w:rPr>
        <w:t>of our school</w:t>
      </w:r>
      <w:r>
        <w:rPr>
          <w:color w:val="221F1F"/>
          <w:spacing w:val="-3"/>
        </w:rPr>
        <w:t xml:space="preserve"> </w:t>
      </w:r>
      <w:r>
        <w:rPr>
          <w:color w:val="221F1F"/>
        </w:rPr>
        <w:t>community</w:t>
      </w:r>
      <w:r>
        <w:rPr>
          <w:color w:val="221F1F"/>
          <w:spacing w:val="-4"/>
        </w:rPr>
        <w:t xml:space="preserve"> </w:t>
      </w:r>
      <w:r>
        <w:rPr>
          <w:color w:val="221F1F"/>
        </w:rPr>
        <w:t>were</w:t>
      </w:r>
      <w:r>
        <w:rPr>
          <w:color w:val="221F1F"/>
          <w:spacing w:val="-1"/>
        </w:rPr>
        <w:t xml:space="preserve"> </w:t>
      </w:r>
      <w:r>
        <w:rPr>
          <w:color w:val="221F1F"/>
        </w:rPr>
        <w:t>provided</w:t>
      </w:r>
      <w:r>
        <w:rPr>
          <w:color w:val="221F1F"/>
          <w:spacing w:val="-4"/>
        </w:rPr>
        <w:t xml:space="preserve"> </w:t>
      </w:r>
      <w:r>
        <w:rPr>
          <w:color w:val="221F1F"/>
        </w:rPr>
        <w:t>with</w:t>
      </w:r>
      <w:r>
        <w:rPr>
          <w:color w:val="221F1F"/>
          <w:spacing w:val="-4"/>
        </w:rPr>
        <w:t xml:space="preserve"> </w:t>
      </w:r>
      <w:r>
        <w:rPr>
          <w:color w:val="221F1F"/>
        </w:rPr>
        <w:t>the</w:t>
      </w:r>
      <w:r>
        <w:rPr>
          <w:color w:val="221F1F"/>
          <w:spacing w:val="-1"/>
        </w:rPr>
        <w:t xml:space="preserve"> </w:t>
      </w:r>
      <w:r>
        <w:rPr>
          <w:color w:val="221F1F"/>
        </w:rPr>
        <w:t>opportunity</w:t>
      </w:r>
      <w:r>
        <w:rPr>
          <w:color w:val="221F1F"/>
          <w:spacing w:val="-4"/>
        </w:rPr>
        <w:t xml:space="preserve"> </w:t>
      </w:r>
      <w:r>
        <w:rPr>
          <w:color w:val="221F1F"/>
        </w:rPr>
        <w:t>to</w:t>
      </w:r>
      <w:r>
        <w:rPr>
          <w:color w:val="221F1F"/>
          <w:spacing w:val="-4"/>
        </w:rPr>
        <w:t xml:space="preserve"> </w:t>
      </w:r>
      <w:r>
        <w:rPr>
          <w:color w:val="221F1F"/>
        </w:rPr>
        <w:t>input into</w:t>
      </w:r>
      <w:r>
        <w:rPr>
          <w:color w:val="221F1F"/>
          <w:spacing w:val="-4"/>
        </w:rPr>
        <w:t xml:space="preserve"> </w:t>
      </w:r>
      <w:r>
        <w:rPr>
          <w:color w:val="221F1F"/>
        </w:rPr>
        <w:t>the</w:t>
      </w:r>
      <w:r>
        <w:rPr>
          <w:color w:val="221F1F"/>
          <w:spacing w:val="-1"/>
        </w:rPr>
        <w:t xml:space="preserve"> </w:t>
      </w:r>
      <w:r>
        <w:rPr>
          <w:color w:val="221F1F"/>
        </w:rPr>
        <w:t>development/review of this policy.</w:t>
      </w:r>
    </w:p>
    <w:p w14:paraId="432A304F" w14:textId="77777777" w:rsidR="00B767FA" w:rsidRDefault="00B767FA">
      <w:pPr>
        <w:pStyle w:val="BodyText"/>
        <w:spacing w:before="3"/>
        <w:rPr>
          <w:sz w:val="15"/>
        </w:rPr>
      </w:pPr>
    </w:p>
    <w:tbl>
      <w:tblPr>
        <w:tblW w:w="0" w:type="auto"/>
        <w:tblInd w:w="798"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2549"/>
        <w:gridCol w:w="2549"/>
        <w:gridCol w:w="3622"/>
      </w:tblGrid>
      <w:tr w:rsidR="00B767FA" w14:paraId="44BE9C6A" w14:textId="77777777">
        <w:trPr>
          <w:trHeight w:val="665"/>
        </w:trPr>
        <w:tc>
          <w:tcPr>
            <w:tcW w:w="2549" w:type="dxa"/>
            <w:tcBorders>
              <w:bottom w:val="single" w:sz="8" w:space="0" w:color="005851"/>
              <w:right w:val="single" w:sz="8" w:space="0" w:color="005851"/>
            </w:tcBorders>
          </w:tcPr>
          <w:p w14:paraId="448C0E1B" w14:textId="77777777" w:rsidR="00B767FA" w:rsidRDefault="00B767FA">
            <w:pPr>
              <w:pStyle w:val="TableParagraph"/>
            </w:pPr>
          </w:p>
        </w:tc>
        <w:tc>
          <w:tcPr>
            <w:tcW w:w="2549" w:type="dxa"/>
            <w:tcBorders>
              <w:left w:val="single" w:sz="8" w:space="0" w:color="005851"/>
              <w:bottom w:val="single" w:sz="8" w:space="0" w:color="005851"/>
              <w:right w:val="single" w:sz="8" w:space="0" w:color="005851"/>
            </w:tcBorders>
          </w:tcPr>
          <w:p w14:paraId="4C05FF9E" w14:textId="77777777" w:rsidR="00B767FA" w:rsidRDefault="00000000">
            <w:pPr>
              <w:pStyle w:val="TableParagraph"/>
              <w:spacing w:before="12"/>
              <w:ind w:left="98"/>
            </w:pPr>
            <w:r>
              <w:rPr>
                <w:color w:val="221F1F"/>
              </w:rPr>
              <w:t>Date</w:t>
            </w:r>
            <w:r>
              <w:rPr>
                <w:color w:val="221F1F"/>
                <w:spacing w:val="-1"/>
              </w:rPr>
              <w:t xml:space="preserve"> </w:t>
            </w:r>
            <w:r>
              <w:rPr>
                <w:color w:val="221F1F"/>
                <w:spacing w:val="-2"/>
              </w:rPr>
              <w:t>consulted</w:t>
            </w:r>
          </w:p>
        </w:tc>
        <w:tc>
          <w:tcPr>
            <w:tcW w:w="3622" w:type="dxa"/>
            <w:tcBorders>
              <w:left w:val="single" w:sz="8" w:space="0" w:color="005851"/>
              <w:bottom w:val="single" w:sz="8" w:space="0" w:color="005851"/>
            </w:tcBorders>
          </w:tcPr>
          <w:p w14:paraId="1D2C3A20" w14:textId="77777777" w:rsidR="00B767FA" w:rsidRDefault="00000000">
            <w:pPr>
              <w:pStyle w:val="TableParagraph"/>
              <w:spacing w:before="12"/>
              <w:ind w:left="100"/>
            </w:pPr>
            <w:r>
              <w:rPr>
                <w:color w:val="221F1F"/>
              </w:rPr>
              <w:t>Method</w:t>
            </w:r>
            <w:r>
              <w:rPr>
                <w:color w:val="221F1F"/>
                <w:spacing w:val="-3"/>
              </w:rPr>
              <w:t xml:space="preserve"> </w:t>
            </w:r>
            <w:r>
              <w:rPr>
                <w:color w:val="221F1F"/>
              </w:rPr>
              <w:t>of</w:t>
            </w:r>
            <w:r>
              <w:rPr>
                <w:color w:val="221F1F"/>
                <w:spacing w:val="-3"/>
              </w:rPr>
              <w:t xml:space="preserve"> </w:t>
            </w:r>
            <w:r>
              <w:rPr>
                <w:color w:val="221F1F"/>
                <w:spacing w:val="-2"/>
              </w:rPr>
              <w:t>consultation</w:t>
            </w:r>
          </w:p>
        </w:tc>
      </w:tr>
      <w:tr w:rsidR="00B767FA" w14:paraId="6254D8F2" w14:textId="77777777">
        <w:trPr>
          <w:trHeight w:val="1264"/>
        </w:trPr>
        <w:tc>
          <w:tcPr>
            <w:tcW w:w="2549" w:type="dxa"/>
            <w:tcBorders>
              <w:top w:val="single" w:sz="8" w:space="0" w:color="005851"/>
              <w:bottom w:val="single" w:sz="8" w:space="0" w:color="005851"/>
              <w:right w:val="single" w:sz="8" w:space="0" w:color="005851"/>
            </w:tcBorders>
          </w:tcPr>
          <w:p w14:paraId="5F837096" w14:textId="77777777" w:rsidR="00B767FA" w:rsidRDefault="00000000">
            <w:pPr>
              <w:pStyle w:val="TableParagraph"/>
              <w:spacing w:before="15"/>
              <w:ind w:left="95"/>
            </w:pPr>
            <w:r>
              <w:rPr>
                <w:color w:val="221F1F"/>
              </w:rPr>
              <w:t>School</w:t>
            </w:r>
            <w:r>
              <w:rPr>
                <w:color w:val="221F1F"/>
                <w:spacing w:val="-1"/>
              </w:rPr>
              <w:t xml:space="preserve"> </w:t>
            </w:r>
            <w:r>
              <w:rPr>
                <w:color w:val="221F1F"/>
                <w:spacing w:val="-4"/>
              </w:rPr>
              <w:t>Staﬀ</w:t>
            </w:r>
          </w:p>
        </w:tc>
        <w:tc>
          <w:tcPr>
            <w:tcW w:w="2549" w:type="dxa"/>
            <w:tcBorders>
              <w:top w:val="single" w:sz="8" w:space="0" w:color="005851"/>
              <w:left w:val="single" w:sz="8" w:space="0" w:color="005851"/>
              <w:bottom w:val="single" w:sz="8" w:space="0" w:color="005851"/>
              <w:right w:val="single" w:sz="8" w:space="0" w:color="005851"/>
            </w:tcBorders>
          </w:tcPr>
          <w:p w14:paraId="508321C7" w14:textId="697B971C" w:rsidR="00B767FA" w:rsidRDefault="00000000">
            <w:pPr>
              <w:pStyle w:val="TableParagraph"/>
              <w:spacing w:line="242" w:lineRule="auto"/>
              <w:ind w:left="21"/>
            </w:pPr>
            <w:r>
              <w:t xml:space="preserve"> </w:t>
            </w:r>
          </w:p>
        </w:tc>
        <w:tc>
          <w:tcPr>
            <w:tcW w:w="3622" w:type="dxa"/>
            <w:tcBorders>
              <w:top w:val="single" w:sz="8" w:space="0" w:color="005851"/>
              <w:left w:val="single" w:sz="8" w:space="0" w:color="005851"/>
              <w:bottom w:val="single" w:sz="8" w:space="0" w:color="005851"/>
            </w:tcBorders>
          </w:tcPr>
          <w:p w14:paraId="756943A4" w14:textId="50656A4B" w:rsidR="00B767FA" w:rsidRDefault="00BE1673">
            <w:pPr>
              <w:pStyle w:val="TableParagraph"/>
              <w:spacing w:before="227" w:line="250" w:lineRule="atLeast"/>
              <w:ind w:left="24"/>
            </w:pPr>
            <w:proofErr w:type="spellStart"/>
            <w:r>
              <w:t>Bí</w:t>
            </w:r>
            <w:proofErr w:type="spellEnd"/>
            <w:r>
              <w:t xml:space="preserve"> </w:t>
            </w:r>
            <w:proofErr w:type="spellStart"/>
            <w:r>
              <w:t>Cineálta</w:t>
            </w:r>
            <w:proofErr w:type="spellEnd"/>
            <w:r>
              <w:t xml:space="preserve"> Staff Training Day</w:t>
            </w:r>
          </w:p>
        </w:tc>
      </w:tr>
      <w:tr w:rsidR="00B767FA" w14:paraId="68E28A5C" w14:textId="77777777">
        <w:trPr>
          <w:trHeight w:val="679"/>
        </w:trPr>
        <w:tc>
          <w:tcPr>
            <w:tcW w:w="2549" w:type="dxa"/>
            <w:tcBorders>
              <w:top w:val="single" w:sz="8" w:space="0" w:color="005851"/>
              <w:bottom w:val="single" w:sz="8" w:space="0" w:color="005851"/>
              <w:right w:val="single" w:sz="8" w:space="0" w:color="005851"/>
            </w:tcBorders>
          </w:tcPr>
          <w:p w14:paraId="6C13AB2E" w14:textId="77777777" w:rsidR="00B767FA" w:rsidRDefault="00000000">
            <w:pPr>
              <w:pStyle w:val="TableParagraph"/>
              <w:spacing w:before="15"/>
              <w:ind w:left="95"/>
            </w:pPr>
            <w:r>
              <w:rPr>
                <w:color w:val="221F1F"/>
                <w:spacing w:val="-2"/>
              </w:rPr>
              <w:t>Students</w:t>
            </w:r>
          </w:p>
        </w:tc>
        <w:tc>
          <w:tcPr>
            <w:tcW w:w="2549" w:type="dxa"/>
            <w:tcBorders>
              <w:top w:val="single" w:sz="8" w:space="0" w:color="005851"/>
              <w:left w:val="single" w:sz="8" w:space="0" w:color="005851"/>
              <w:bottom w:val="single" w:sz="8" w:space="0" w:color="005851"/>
              <w:right w:val="single" w:sz="8" w:space="0" w:color="005851"/>
            </w:tcBorders>
          </w:tcPr>
          <w:p w14:paraId="499AF9CC" w14:textId="34D3DA4C" w:rsidR="00B767FA" w:rsidRDefault="00CA1FC0">
            <w:pPr>
              <w:pStyle w:val="TableParagraph"/>
              <w:spacing w:line="249" w:lineRule="exact"/>
              <w:ind w:left="21"/>
            </w:pPr>
            <w:r>
              <w:t>June 25</w:t>
            </w:r>
          </w:p>
        </w:tc>
        <w:tc>
          <w:tcPr>
            <w:tcW w:w="3622" w:type="dxa"/>
            <w:tcBorders>
              <w:top w:val="single" w:sz="8" w:space="0" w:color="005851"/>
              <w:left w:val="single" w:sz="8" w:space="0" w:color="005851"/>
              <w:bottom w:val="single" w:sz="8" w:space="0" w:color="005851"/>
            </w:tcBorders>
          </w:tcPr>
          <w:p w14:paraId="596DEB23" w14:textId="09AE7405" w:rsidR="00B767FA" w:rsidRDefault="00CA1FC0">
            <w:pPr>
              <w:pStyle w:val="TableParagraph"/>
              <w:spacing w:line="249" w:lineRule="exact"/>
              <w:ind w:left="24"/>
            </w:pPr>
            <w:r>
              <w:t>Met with Student Council and discussed policy</w:t>
            </w:r>
          </w:p>
        </w:tc>
      </w:tr>
      <w:tr w:rsidR="00B767FA" w14:paraId="67C53551" w14:textId="77777777">
        <w:trPr>
          <w:trHeight w:val="678"/>
        </w:trPr>
        <w:tc>
          <w:tcPr>
            <w:tcW w:w="2549" w:type="dxa"/>
            <w:tcBorders>
              <w:top w:val="single" w:sz="8" w:space="0" w:color="005851"/>
              <w:bottom w:val="single" w:sz="8" w:space="0" w:color="005851"/>
              <w:right w:val="single" w:sz="8" w:space="0" w:color="005851"/>
            </w:tcBorders>
          </w:tcPr>
          <w:p w14:paraId="55E2D3CC" w14:textId="77777777" w:rsidR="00B767FA" w:rsidRDefault="00000000">
            <w:pPr>
              <w:pStyle w:val="TableParagraph"/>
              <w:spacing w:before="15"/>
              <w:ind w:left="95"/>
            </w:pPr>
            <w:r>
              <w:rPr>
                <w:color w:val="221F1F"/>
                <w:spacing w:val="-2"/>
              </w:rPr>
              <w:t>Parents</w:t>
            </w:r>
          </w:p>
        </w:tc>
        <w:tc>
          <w:tcPr>
            <w:tcW w:w="2549" w:type="dxa"/>
            <w:tcBorders>
              <w:top w:val="single" w:sz="8" w:space="0" w:color="005851"/>
              <w:left w:val="single" w:sz="8" w:space="0" w:color="005851"/>
              <w:bottom w:val="single" w:sz="8" w:space="0" w:color="005851"/>
              <w:right w:val="single" w:sz="8" w:space="0" w:color="005851"/>
            </w:tcBorders>
          </w:tcPr>
          <w:p w14:paraId="79E413EB" w14:textId="41FA81E1" w:rsidR="00B767FA" w:rsidRDefault="00BE1673">
            <w:pPr>
              <w:pStyle w:val="TableParagraph"/>
              <w:spacing w:line="246" w:lineRule="exact"/>
              <w:ind w:left="21"/>
            </w:pPr>
            <w:r>
              <w:t>June 25</w:t>
            </w:r>
          </w:p>
        </w:tc>
        <w:tc>
          <w:tcPr>
            <w:tcW w:w="3622" w:type="dxa"/>
            <w:tcBorders>
              <w:top w:val="single" w:sz="8" w:space="0" w:color="005851"/>
              <w:left w:val="single" w:sz="8" w:space="0" w:color="005851"/>
              <w:bottom w:val="single" w:sz="8" w:space="0" w:color="005851"/>
            </w:tcBorders>
          </w:tcPr>
          <w:p w14:paraId="3DDD2445" w14:textId="08A688CD" w:rsidR="00B767FA" w:rsidRDefault="00BE1673">
            <w:pPr>
              <w:pStyle w:val="TableParagraph"/>
              <w:spacing w:line="246" w:lineRule="exact"/>
              <w:ind w:left="24"/>
            </w:pPr>
            <w:r>
              <w:t>Draft published on website</w:t>
            </w:r>
          </w:p>
        </w:tc>
      </w:tr>
      <w:tr w:rsidR="00B767FA" w14:paraId="256BEB5B" w14:textId="77777777">
        <w:trPr>
          <w:trHeight w:val="678"/>
        </w:trPr>
        <w:tc>
          <w:tcPr>
            <w:tcW w:w="2549" w:type="dxa"/>
            <w:tcBorders>
              <w:top w:val="single" w:sz="8" w:space="0" w:color="005851"/>
              <w:bottom w:val="single" w:sz="8" w:space="0" w:color="005851"/>
              <w:right w:val="single" w:sz="8" w:space="0" w:color="005851"/>
            </w:tcBorders>
          </w:tcPr>
          <w:p w14:paraId="139B64DB" w14:textId="77777777" w:rsidR="00B767FA" w:rsidRDefault="00000000">
            <w:pPr>
              <w:pStyle w:val="TableParagraph"/>
              <w:spacing w:before="15"/>
              <w:ind w:left="95"/>
            </w:pPr>
            <w:r>
              <w:rPr>
                <w:color w:val="221F1F"/>
              </w:rPr>
              <w:t>Board</w:t>
            </w:r>
            <w:r>
              <w:rPr>
                <w:color w:val="221F1F"/>
                <w:spacing w:val="-2"/>
              </w:rPr>
              <w:t xml:space="preserve"> </w:t>
            </w:r>
            <w:r>
              <w:rPr>
                <w:color w:val="221F1F"/>
              </w:rPr>
              <w:t>of</w:t>
            </w:r>
            <w:r>
              <w:rPr>
                <w:color w:val="221F1F"/>
                <w:spacing w:val="-1"/>
              </w:rPr>
              <w:t xml:space="preserve"> </w:t>
            </w:r>
            <w:r>
              <w:rPr>
                <w:color w:val="221F1F"/>
                <w:spacing w:val="-2"/>
              </w:rPr>
              <w:t>Management</w:t>
            </w:r>
          </w:p>
        </w:tc>
        <w:tc>
          <w:tcPr>
            <w:tcW w:w="2549" w:type="dxa"/>
            <w:tcBorders>
              <w:top w:val="single" w:sz="8" w:space="0" w:color="005851"/>
              <w:left w:val="single" w:sz="8" w:space="0" w:color="005851"/>
              <w:bottom w:val="single" w:sz="8" w:space="0" w:color="005851"/>
              <w:right w:val="single" w:sz="8" w:space="0" w:color="005851"/>
            </w:tcBorders>
          </w:tcPr>
          <w:p w14:paraId="4B78E5C6" w14:textId="5520F078" w:rsidR="00B767FA" w:rsidRDefault="00B767FA">
            <w:pPr>
              <w:pStyle w:val="TableParagraph"/>
              <w:spacing w:line="246" w:lineRule="exact"/>
              <w:ind w:left="21"/>
            </w:pPr>
          </w:p>
        </w:tc>
        <w:tc>
          <w:tcPr>
            <w:tcW w:w="3622" w:type="dxa"/>
            <w:tcBorders>
              <w:top w:val="single" w:sz="8" w:space="0" w:color="005851"/>
              <w:left w:val="single" w:sz="8" w:space="0" w:color="005851"/>
              <w:bottom w:val="single" w:sz="8" w:space="0" w:color="005851"/>
            </w:tcBorders>
          </w:tcPr>
          <w:p w14:paraId="7813A9F4" w14:textId="77777777" w:rsidR="00B767FA" w:rsidRDefault="00000000">
            <w:pPr>
              <w:pStyle w:val="TableParagraph"/>
              <w:spacing w:line="246" w:lineRule="exact"/>
              <w:ind w:left="24"/>
            </w:pPr>
            <w:r>
              <w:t>BOM</w:t>
            </w:r>
            <w:r>
              <w:rPr>
                <w:spacing w:val="-3"/>
              </w:rPr>
              <w:t xml:space="preserve"> </w:t>
            </w:r>
            <w:r>
              <w:rPr>
                <w:spacing w:val="-2"/>
              </w:rPr>
              <w:t>Meeting</w:t>
            </w:r>
          </w:p>
        </w:tc>
      </w:tr>
      <w:tr w:rsidR="00B767FA" w14:paraId="67B87495" w14:textId="77777777">
        <w:trPr>
          <w:trHeight w:val="1064"/>
        </w:trPr>
        <w:tc>
          <w:tcPr>
            <w:tcW w:w="2549" w:type="dxa"/>
            <w:tcBorders>
              <w:top w:val="single" w:sz="8" w:space="0" w:color="005851"/>
              <w:bottom w:val="single" w:sz="8" w:space="0" w:color="005851"/>
              <w:right w:val="single" w:sz="8" w:space="0" w:color="005851"/>
            </w:tcBorders>
          </w:tcPr>
          <w:p w14:paraId="3830C352" w14:textId="77777777" w:rsidR="00B767FA" w:rsidRDefault="00000000">
            <w:pPr>
              <w:pStyle w:val="TableParagraph"/>
              <w:spacing w:before="15" w:line="254" w:lineRule="auto"/>
              <w:ind w:left="95" w:right="50"/>
            </w:pPr>
            <w:r>
              <w:rPr>
                <w:color w:val="221F1F"/>
              </w:rPr>
              <w:t>Wider</w:t>
            </w:r>
            <w:r>
              <w:rPr>
                <w:color w:val="221F1F"/>
                <w:spacing w:val="-14"/>
              </w:rPr>
              <w:t xml:space="preserve"> </w:t>
            </w:r>
            <w:r>
              <w:rPr>
                <w:color w:val="221F1F"/>
              </w:rPr>
              <w:t>school</w:t>
            </w:r>
            <w:r>
              <w:rPr>
                <w:color w:val="221F1F"/>
                <w:spacing w:val="-14"/>
              </w:rPr>
              <w:t xml:space="preserve"> </w:t>
            </w:r>
            <w:r>
              <w:rPr>
                <w:color w:val="221F1F"/>
              </w:rPr>
              <w:t>community as appropriate, for example, bus drivers</w:t>
            </w:r>
          </w:p>
        </w:tc>
        <w:tc>
          <w:tcPr>
            <w:tcW w:w="2549" w:type="dxa"/>
            <w:tcBorders>
              <w:top w:val="single" w:sz="8" w:space="0" w:color="005851"/>
              <w:left w:val="single" w:sz="8" w:space="0" w:color="005851"/>
              <w:bottom w:val="single" w:sz="8" w:space="0" w:color="005851"/>
              <w:right w:val="single" w:sz="8" w:space="0" w:color="005851"/>
            </w:tcBorders>
          </w:tcPr>
          <w:p w14:paraId="41C202A5" w14:textId="3638FD4B" w:rsidR="00B767FA" w:rsidRDefault="002D3FB7">
            <w:pPr>
              <w:pStyle w:val="TableParagraph"/>
            </w:pPr>
            <w:r>
              <w:t>June 25</w:t>
            </w:r>
          </w:p>
        </w:tc>
        <w:tc>
          <w:tcPr>
            <w:tcW w:w="3622" w:type="dxa"/>
            <w:tcBorders>
              <w:top w:val="single" w:sz="8" w:space="0" w:color="005851"/>
              <w:left w:val="single" w:sz="8" w:space="0" w:color="005851"/>
              <w:bottom w:val="single" w:sz="8" w:space="0" w:color="005851"/>
            </w:tcBorders>
          </w:tcPr>
          <w:p w14:paraId="4AEC5652" w14:textId="3D9F4557" w:rsidR="00B767FA" w:rsidRDefault="00BE1673">
            <w:pPr>
              <w:pStyle w:val="TableParagraph"/>
              <w:spacing w:line="246" w:lineRule="exact"/>
              <w:ind w:left="24"/>
            </w:pPr>
            <w:r>
              <w:t>Draft published</w:t>
            </w:r>
            <w:r>
              <w:rPr>
                <w:spacing w:val="-1"/>
              </w:rPr>
              <w:t xml:space="preserve"> </w:t>
            </w:r>
            <w:r>
              <w:t>on</w:t>
            </w:r>
            <w:r>
              <w:rPr>
                <w:spacing w:val="-2"/>
              </w:rPr>
              <w:t xml:space="preserve"> website</w:t>
            </w:r>
          </w:p>
        </w:tc>
      </w:tr>
      <w:tr w:rsidR="00B767FA" w14:paraId="2F2B2F0C" w14:textId="77777777">
        <w:trPr>
          <w:trHeight w:val="678"/>
        </w:trPr>
        <w:tc>
          <w:tcPr>
            <w:tcW w:w="8720" w:type="dxa"/>
            <w:gridSpan w:val="3"/>
            <w:tcBorders>
              <w:top w:val="single" w:sz="8" w:space="0" w:color="005851"/>
              <w:bottom w:val="single" w:sz="8" w:space="0" w:color="005851"/>
            </w:tcBorders>
          </w:tcPr>
          <w:p w14:paraId="2A5D6E71" w14:textId="77777777" w:rsidR="00B767FA" w:rsidRDefault="00B767FA">
            <w:pPr>
              <w:pStyle w:val="TableParagraph"/>
              <w:spacing w:before="88"/>
            </w:pPr>
          </w:p>
          <w:p w14:paraId="5D62B79F" w14:textId="77777777" w:rsidR="00B767FA" w:rsidRDefault="00000000">
            <w:pPr>
              <w:pStyle w:val="TableParagraph"/>
              <w:ind w:left="95"/>
            </w:pPr>
            <w:r>
              <w:rPr>
                <w:color w:val="221F1F"/>
              </w:rPr>
              <w:t>Date</w:t>
            </w:r>
            <w:r>
              <w:rPr>
                <w:color w:val="221F1F"/>
                <w:spacing w:val="-3"/>
              </w:rPr>
              <w:t xml:space="preserve"> </w:t>
            </w:r>
            <w:r>
              <w:rPr>
                <w:color w:val="221F1F"/>
              </w:rPr>
              <w:t>policy</w:t>
            </w:r>
            <w:r>
              <w:rPr>
                <w:color w:val="221F1F"/>
                <w:spacing w:val="-4"/>
              </w:rPr>
              <w:t xml:space="preserve"> </w:t>
            </w:r>
            <w:r>
              <w:rPr>
                <w:color w:val="221F1F"/>
              </w:rPr>
              <w:t>was</w:t>
            </w:r>
            <w:r>
              <w:rPr>
                <w:color w:val="221F1F"/>
                <w:spacing w:val="-2"/>
              </w:rPr>
              <w:t xml:space="preserve"> approved:</w:t>
            </w:r>
          </w:p>
        </w:tc>
      </w:tr>
      <w:tr w:rsidR="00B767FA" w14:paraId="444E480C" w14:textId="77777777">
        <w:trPr>
          <w:trHeight w:val="666"/>
        </w:trPr>
        <w:tc>
          <w:tcPr>
            <w:tcW w:w="8720" w:type="dxa"/>
            <w:gridSpan w:val="3"/>
            <w:tcBorders>
              <w:top w:val="single" w:sz="8" w:space="0" w:color="005851"/>
            </w:tcBorders>
          </w:tcPr>
          <w:p w14:paraId="26B8A27F" w14:textId="77777777" w:rsidR="00B767FA" w:rsidRDefault="00B767FA">
            <w:pPr>
              <w:pStyle w:val="TableParagraph"/>
              <w:spacing w:before="76"/>
            </w:pPr>
          </w:p>
          <w:p w14:paraId="143EB263" w14:textId="77777777" w:rsidR="00B767FA" w:rsidRDefault="00000000">
            <w:pPr>
              <w:pStyle w:val="TableParagraph"/>
              <w:spacing w:before="1"/>
              <w:ind w:left="95"/>
            </w:pPr>
            <w:r>
              <w:rPr>
                <w:color w:val="221F1F"/>
              </w:rPr>
              <w:t>Date</w:t>
            </w:r>
            <w:r>
              <w:rPr>
                <w:color w:val="221F1F"/>
                <w:spacing w:val="-3"/>
              </w:rPr>
              <w:t xml:space="preserve"> </w:t>
            </w:r>
            <w:r>
              <w:rPr>
                <w:color w:val="221F1F"/>
              </w:rPr>
              <w:t>policy</w:t>
            </w:r>
            <w:r>
              <w:rPr>
                <w:color w:val="221F1F"/>
                <w:spacing w:val="-4"/>
              </w:rPr>
              <w:t xml:space="preserve"> </w:t>
            </w:r>
            <w:r>
              <w:rPr>
                <w:color w:val="221F1F"/>
              </w:rPr>
              <w:t>was</w:t>
            </w:r>
            <w:r>
              <w:rPr>
                <w:color w:val="221F1F"/>
                <w:spacing w:val="-2"/>
              </w:rPr>
              <w:t xml:space="preserve"> </w:t>
            </w:r>
            <w:r>
              <w:rPr>
                <w:color w:val="221F1F"/>
              </w:rPr>
              <w:t>last</w:t>
            </w:r>
            <w:r>
              <w:rPr>
                <w:color w:val="221F1F"/>
                <w:spacing w:val="-3"/>
              </w:rPr>
              <w:t xml:space="preserve"> </w:t>
            </w:r>
            <w:r>
              <w:rPr>
                <w:color w:val="221F1F"/>
                <w:spacing w:val="-2"/>
              </w:rPr>
              <w:t>reviewed:</w:t>
            </w:r>
          </w:p>
        </w:tc>
      </w:tr>
    </w:tbl>
    <w:p w14:paraId="0A2EC429" w14:textId="77777777" w:rsidR="00B767FA" w:rsidRDefault="00B767FA">
      <w:pPr>
        <w:pStyle w:val="BodyText"/>
        <w:spacing w:before="170"/>
      </w:pPr>
    </w:p>
    <w:p w14:paraId="3F281D87" w14:textId="77777777" w:rsidR="00B767FA" w:rsidRDefault="00000000">
      <w:pPr>
        <w:pStyle w:val="Heading1"/>
        <w:ind w:left="220"/>
      </w:pPr>
      <w:r>
        <w:rPr>
          <w:color w:val="005851"/>
        </w:rPr>
        <w:t>Section</w:t>
      </w:r>
      <w:r>
        <w:rPr>
          <w:color w:val="005851"/>
          <w:spacing w:val="-9"/>
        </w:rPr>
        <w:t xml:space="preserve"> </w:t>
      </w:r>
      <w:r>
        <w:rPr>
          <w:color w:val="005851"/>
        </w:rPr>
        <w:t>B:</w:t>
      </w:r>
      <w:r>
        <w:rPr>
          <w:color w:val="005851"/>
          <w:spacing w:val="-6"/>
        </w:rPr>
        <w:t xml:space="preserve"> </w:t>
      </w:r>
      <w:r>
        <w:rPr>
          <w:color w:val="005851"/>
        </w:rPr>
        <w:t>Preventing</w:t>
      </w:r>
      <w:r>
        <w:rPr>
          <w:color w:val="005851"/>
          <w:spacing w:val="-7"/>
        </w:rPr>
        <w:t xml:space="preserve"> </w:t>
      </w:r>
      <w:r>
        <w:rPr>
          <w:color w:val="005851"/>
        </w:rPr>
        <w:t>Bullying</w:t>
      </w:r>
      <w:r>
        <w:rPr>
          <w:color w:val="005851"/>
          <w:spacing w:val="-8"/>
        </w:rPr>
        <w:t xml:space="preserve"> </w:t>
      </w:r>
      <w:proofErr w:type="spellStart"/>
      <w:r>
        <w:rPr>
          <w:color w:val="005851"/>
          <w:spacing w:val="-2"/>
        </w:rPr>
        <w:t>Behaviour</w:t>
      </w:r>
      <w:proofErr w:type="spellEnd"/>
    </w:p>
    <w:p w14:paraId="0101AC92" w14:textId="77777777" w:rsidR="00B767FA" w:rsidRDefault="00B767FA">
      <w:pPr>
        <w:pStyle w:val="BodyText"/>
        <w:spacing w:before="103"/>
        <w:rPr>
          <w:b/>
          <w:sz w:val="20"/>
        </w:rPr>
      </w:pPr>
    </w:p>
    <w:tbl>
      <w:tblPr>
        <w:tblW w:w="0" w:type="auto"/>
        <w:tblInd w:w="798"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21"/>
      </w:tblGrid>
      <w:tr w:rsidR="00B767FA" w14:paraId="5E415438" w14:textId="77777777">
        <w:trPr>
          <w:trHeight w:val="1090"/>
        </w:trPr>
        <w:tc>
          <w:tcPr>
            <w:tcW w:w="8721" w:type="dxa"/>
            <w:tcBorders>
              <w:bottom w:val="single" w:sz="8" w:space="0" w:color="005851"/>
            </w:tcBorders>
          </w:tcPr>
          <w:p w14:paraId="38461F6D" w14:textId="77777777" w:rsidR="00B767FA" w:rsidRDefault="00000000">
            <w:pPr>
              <w:pStyle w:val="TableParagraph"/>
              <w:spacing w:before="14" w:line="254" w:lineRule="auto"/>
              <w:ind w:left="75"/>
            </w:pPr>
            <w:r>
              <w:rPr>
                <w:color w:val="221F1F"/>
              </w:rPr>
              <w:t xml:space="preserve">This section sets out the prevention strategies that will be used by the school. These include strategies specifically aimed at preventing online bullying </w:t>
            </w:r>
            <w:proofErr w:type="spellStart"/>
            <w:r>
              <w:rPr>
                <w:color w:val="221F1F"/>
              </w:rPr>
              <w:t>behaviour</w:t>
            </w:r>
            <w:proofErr w:type="spellEnd"/>
            <w:r>
              <w:rPr>
                <w:color w:val="221F1F"/>
              </w:rPr>
              <w:t>, homophobic and transphobic</w:t>
            </w:r>
            <w:r>
              <w:rPr>
                <w:color w:val="221F1F"/>
                <w:spacing w:val="-5"/>
              </w:rPr>
              <w:t xml:space="preserve"> </w:t>
            </w:r>
            <w:r>
              <w:rPr>
                <w:color w:val="221F1F"/>
              </w:rPr>
              <w:t>bullying</w:t>
            </w:r>
            <w:r>
              <w:rPr>
                <w:color w:val="221F1F"/>
                <w:spacing w:val="-6"/>
              </w:rPr>
              <w:t xml:space="preserve"> </w:t>
            </w:r>
            <w:proofErr w:type="spellStart"/>
            <w:r>
              <w:rPr>
                <w:color w:val="221F1F"/>
              </w:rPr>
              <w:t>behaviour</w:t>
            </w:r>
            <w:proofErr w:type="spellEnd"/>
            <w:r>
              <w:rPr>
                <w:color w:val="221F1F"/>
              </w:rPr>
              <w:t>,</w:t>
            </w:r>
            <w:r>
              <w:rPr>
                <w:color w:val="221F1F"/>
                <w:spacing w:val="-4"/>
              </w:rPr>
              <w:t xml:space="preserve"> </w:t>
            </w:r>
            <w:r>
              <w:rPr>
                <w:color w:val="221F1F"/>
              </w:rPr>
              <w:t>racist</w:t>
            </w:r>
            <w:r>
              <w:rPr>
                <w:color w:val="221F1F"/>
                <w:spacing w:val="-4"/>
              </w:rPr>
              <w:t xml:space="preserve"> </w:t>
            </w:r>
            <w:r>
              <w:rPr>
                <w:color w:val="221F1F"/>
              </w:rPr>
              <w:t>bullying</w:t>
            </w:r>
            <w:r>
              <w:rPr>
                <w:color w:val="221F1F"/>
                <w:spacing w:val="-6"/>
              </w:rPr>
              <w:t xml:space="preserve"> </w:t>
            </w:r>
            <w:proofErr w:type="spellStart"/>
            <w:r>
              <w:rPr>
                <w:color w:val="221F1F"/>
              </w:rPr>
              <w:t>behaviour</w:t>
            </w:r>
            <w:proofErr w:type="spellEnd"/>
            <w:r>
              <w:rPr>
                <w:color w:val="221F1F"/>
              </w:rPr>
              <w:t>,</w:t>
            </w:r>
            <w:r>
              <w:rPr>
                <w:color w:val="221F1F"/>
                <w:spacing w:val="-4"/>
              </w:rPr>
              <w:t xml:space="preserve"> </w:t>
            </w:r>
            <w:r>
              <w:rPr>
                <w:color w:val="221F1F"/>
              </w:rPr>
              <w:t>sexist</w:t>
            </w:r>
            <w:r>
              <w:rPr>
                <w:color w:val="221F1F"/>
                <w:spacing w:val="-3"/>
              </w:rPr>
              <w:t xml:space="preserve"> </w:t>
            </w:r>
            <w:r>
              <w:rPr>
                <w:color w:val="221F1F"/>
              </w:rPr>
              <w:t>bullying</w:t>
            </w:r>
            <w:r>
              <w:rPr>
                <w:color w:val="221F1F"/>
                <w:spacing w:val="-1"/>
              </w:rPr>
              <w:t xml:space="preserve"> </w:t>
            </w:r>
            <w:proofErr w:type="spellStart"/>
            <w:r>
              <w:rPr>
                <w:color w:val="221F1F"/>
              </w:rPr>
              <w:t>behaviour</w:t>
            </w:r>
            <w:proofErr w:type="spellEnd"/>
            <w:r>
              <w:rPr>
                <w:color w:val="221F1F"/>
                <w:spacing w:val="-4"/>
              </w:rPr>
              <w:t xml:space="preserve"> </w:t>
            </w:r>
            <w:r>
              <w:rPr>
                <w:color w:val="221F1F"/>
              </w:rPr>
              <w:t>and</w:t>
            </w:r>
            <w:r>
              <w:rPr>
                <w:color w:val="221F1F"/>
                <w:spacing w:val="-5"/>
              </w:rPr>
              <w:t xml:space="preserve"> </w:t>
            </w:r>
            <w:r>
              <w:rPr>
                <w:color w:val="221F1F"/>
              </w:rPr>
              <w:t>sexual</w:t>
            </w:r>
          </w:p>
          <w:p w14:paraId="75306FE3" w14:textId="77777777" w:rsidR="00B767FA" w:rsidRDefault="00000000">
            <w:pPr>
              <w:pStyle w:val="TableParagraph"/>
              <w:spacing w:line="252" w:lineRule="exact"/>
              <w:ind w:left="75"/>
            </w:pPr>
            <w:r>
              <w:rPr>
                <w:color w:val="221F1F"/>
              </w:rPr>
              <w:t>harassment</w:t>
            </w:r>
            <w:r>
              <w:rPr>
                <w:color w:val="221F1F"/>
                <w:spacing w:val="-5"/>
              </w:rPr>
              <w:t xml:space="preserve"> </w:t>
            </w:r>
            <w:r>
              <w:rPr>
                <w:color w:val="221F1F"/>
              </w:rPr>
              <w:t>as</w:t>
            </w:r>
            <w:r>
              <w:rPr>
                <w:color w:val="221F1F"/>
                <w:spacing w:val="-5"/>
              </w:rPr>
              <w:t xml:space="preserve"> </w:t>
            </w:r>
            <w:r>
              <w:rPr>
                <w:color w:val="221F1F"/>
              </w:rPr>
              <w:t>appropriate</w:t>
            </w:r>
            <w:r>
              <w:rPr>
                <w:color w:val="221F1F"/>
                <w:spacing w:val="-5"/>
              </w:rPr>
              <w:t xml:space="preserve"> </w:t>
            </w:r>
            <w:r>
              <w:rPr>
                <w:color w:val="221F1F"/>
              </w:rPr>
              <w:t>(see</w:t>
            </w:r>
            <w:r>
              <w:rPr>
                <w:color w:val="221F1F"/>
                <w:spacing w:val="-3"/>
              </w:rPr>
              <w:t xml:space="preserve"> </w:t>
            </w:r>
            <w:r>
              <w:rPr>
                <w:color w:val="221F1F"/>
              </w:rPr>
              <w:t>Chapter</w:t>
            </w:r>
            <w:r>
              <w:rPr>
                <w:color w:val="221F1F"/>
                <w:spacing w:val="-3"/>
              </w:rPr>
              <w:t xml:space="preserve"> </w:t>
            </w:r>
            <w:r>
              <w:rPr>
                <w:color w:val="221F1F"/>
              </w:rPr>
              <w:t>5</w:t>
            </w:r>
            <w:r>
              <w:rPr>
                <w:color w:val="221F1F"/>
                <w:spacing w:val="-3"/>
              </w:rPr>
              <w:t xml:space="preserve"> </w:t>
            </w:r>
            <w:r>
              <w:rPr>
                <w:color w:val="221F1F"/>
              </w:rPr>
              <w:t>of</w:t>
            </w:r>
            <w:r>
              <w:rPr>
                <w:color w:val="221F1F"/>
                <w:spacing w:val="-3"/>
              </w:rPr>
              <w:t xml:space="preserve"> </w:t>
            </w:r>
            <w:r>
              <w:rPr>
                <w:color w:val="221F1F"/>
              </w:rPr>
              <w:t>the</w:t>
            </w:r>
            <w:r>
              <w:rPr>
                <w:color w:val="221F1F"/>
                <w:spacing w:val="-3"/>
              </w:rPr>
              <w:t xml:space="preserve"> </w:t>
            </w:r>
            <w:proofErr w:type="spellStart"/>
            <w:r>
              <w:rPr>
                <w:color w:val="221F1F"/>
              </w:rPr>
              <w:t>Bí</w:t>
            </w:r>
            <w:proofErr w:type="spellEnd"/>
            <w:r>
              <w:rPr>
                <w:color w:val="221F1F"/>
                <w:spacing w:val="-3"/>
              </w:rPr>
              <w:t xml:space="preserve"> </w:t>
            </w:r>
            <w:proofErr w:type="spellStart"/>
            <w:r>
              <w:rPr>
                <w:color w:val="221F1F"/>
              </w:rPr>
              <w:t>Cineálta</w:t>
            </w:r>
            <w:proofErr w:type="spellEnd"/>
            <w:r>
              <w:rPr>
                <w:color w:val="221F1F"/>
                <w:spacing w:val="-3"/>
              </w:rPr>
              <w:t xml:space="preserve"> </w:t>
            </w:r>
            <w:r>
              <w:rPr>
                <w:color w:val="221F1F"/>
                <w:spacing w:val="-2"/>
              </w:rPr>
              <w:t>procedures):</w:t>
            </w:r>
          </w:p>
        </w:tc>
      </w:tr>
      <w:tr w:rsidR="00B767FA" w14:paraId="75A98D6B" w14:textId="77777777">
        <w:trPr>
          <w:trHeight w:val="3628"/>
        </w:trPr>
        <w:tc>
          <w:tcPr>
            <w:tcW w:w="8721" w:type="dxa"/>
            <w:tcBorders>
              <w:top w:val="single" w:sz="8" w:space="0" w:color="005851"/>
            </w:tcBorders>
          </w:tcPr>
          <w:p w14:paraId="0B48D2D2" w14:textId="77777777" w:rsidR="00B767FA" w:rsidRDefault="00B767FA">
            <w:pPr>
              <w:pStyle w:val="TableParagraph"/>
              <w:spacing w:before="78"/>
              <w:rPr>
                <w:b/>
              </w:rPr>
            </w:pPr>
          </w:p>
          <w:p w14:paraId="03CC7A0A" w14:textId="77777777" w:rsidR="00B767FA" w:rsidRDefault="00000000">
            <w:pPr>
              <w:pStyle w:val="TableParagraph"/>
              <w:spacing w:before="1" w:line="253" w:lineRule="exact"/>
              <w:ind w:left="95"/>
            </w:pPr>
            <w:r>
              <w:rPr>
                <w:color w:val="221F1F"/>
              </w:rPr>
              <w:t>Culture</w:t>
            </w:r>
            <w:r>
              <w:rPr>
                <w:color w:val="221F1F"/>
                <w:spacing w:val="-3"/>
              </w:rPr>
              <w:t xml:space="preserve"> </w:t>
            </w:r>
            <w:r>
              <w:rPr>
                <w:color w:val="221F1F"/>
              </w:rPr>
              <w:t>and</w:t>
            </w:r>
            <w:r>
              <w:rPr>
                <w:color w:val="221F1F"/>
                <w:spacing w:val="-3"/>
              </w:rPr>
              <w:t xml:space="preserve"> </w:t>
            </w:r>
            <w:r>
              <w:rPr>
                <w:color w:val="221F1F"/>
                <w:spacing w:val="-2"/>
              </w:rPr>
              <w:t>Environment:</w:t>
            </w:r>
          </w:p>
          <w:p w14:paraId="56728A81" w14:textId="77777777" w:rsidR="00B767FA" w:rsidRDefault="00000000">
            <w:pPr>
              <w:pStyle w:val="TableParagraph"/>
              <w:numPr>
                <w:ilvl w:val="0"/>
                <w:numId w:val="9"/>
              </w:numPr>
              <w:tabs>
                <w:tab w:val="left" w:pos="740"/>
              </w:tabs>
              <w:spacing w:line="252" w:lineRule="exact"/>
            </w:pPr>
            <w:r>
              <w:rPr>
                <w:color w:val="221F1F"/>
              </w:rPr>
              <w:t>positive</w:t>
            </w:r>
            <w:r>
              <w:rPr>
                <w:color w:val="221F1F"/>
                <w:spacing w:val="-5"/>
              </w:rPr>
              <w:t xml:space="preserve"> </w:t>
            </w:r>
            <w:r>
              <w:rPr>
                <w:color w:val="221F1F"/>
              </w:rPr>
              <w:t>and</w:t>
            </w:r>
            <w:r>
              <w:rPr>
                <w:color w:val="221F1F"/>
                <w:spacing w:val="-6"/>
              </w:rPr>
              <w:t xml:space="preserve"> </w:t>
            </w:r>
            <w:r>
              <w:rPr>
                <w:color w:val="221F1F"/>
              </w:rPr>
              <w:t>inclusive</w:t>
            </w:r>
            <w:r>
              <w:rPr>
                <w:color w:val="221F1F"/>
                <w:spacing w:val="-4"/>
              </w:rPr>
              <w:t xml:space="preserve"> </w:t>
            </w:r>
            <w:r>
              <w:rPr>
                <w:color w:val="221F1F"/>
              </w:rPr>
              <w:t>school</w:t>
            </w:r>
            <w:r>
              <w:rPr>
                <w:color w:val="221F1F"/>
                <w:spacing w:val="-3"/>
              </w:rPr>
              <w:t xml:space="preserve"> </w:t>
            </w:r>
            <w:r>
              <w:rPr>
                <w:color w:val="221F1F"/>
                <w:spacing w:val="-2"/>
              </w:rPr>
              <w:t>culture</w:t>
            </w:r>
          </w:p>
          <w:p w14:paraId="03384B89" w14:textId="77777777" w:rsidR="00B767FA" w:rsidRDefault="00000000">
            <w:pPr>
              <w:pStyle w:val="TableParagraph"/>
              <w:numPr>
                <w:ilvl w:val="0"/>
                <w:numId w:val="9"/>
              </w:numPr>
              <w:tabs>
                <w:tab w:val="left" w:pos="740"/>
              </w:tabs>
              <w:spacing w:line="252" w:lineRule="exact"/>
            </w:pPr>
            <w:r>
              <w:rPr>
                <w:color w:val="221F1F"/>
              </w:rPr>
              <w:t>Positive</w:t>
            </w:r>
            <w:r>
              <w:rPr>
                <w:color w:val="221F1F"/>
                <w:spacing w:val="-7"/>
              </w:rPr>
              <w:t xml:space="preserve"> </w:t>
            </w:r>
            <w:r>
              <w:rPr>
                <w:color w:val="221F1F"/>
                <w:spacing w:val="-2"/>
              </w:rPr>
              <w:t>relationships</w:t>
            </w:r>
          </w:p>
          <w:p w14:paraId="21B683FD" w14:textId="77777777" w:rsidR="00B767FA" w:rsidRDefault="00000000">
            <w:pPr>
              <w:pStyle w:val="TableParagraph"/>
              <w:numPr>
                <w:ilvl w:val="0"/>
                <w:numId w:val="9"/>
              </w:numPr>
              <w:tabs>
                <w:tab w:val="left" w:pos="740"/>
              </w:tabs>
              <w:spacing w:before="1" w:line="252" w:lineRule="exact"/>
            </w:pPr>
            <w:r>
              <w:rPr>
                <w:color w:val="221F1F"/>
              </w:rPr>
              <w:t>Effective</w:t>
            </w:r>
            <w:r>
              <w:rPr>
                <w:color w:val="221F1F"/>
                <w:spacing w:val="-6"/>
              </w:rPr>
              <w:t xml:space="preserve"> </w:t>
            </w:r>
            <w:r>
              <w:rPr>
                <w:color w:val="221F1F"/>
                <w:spacing w:val="-2"/>
              </w:rPr>
              <w:t>leadership</w:t>
            </w:r>
          </w:p>
          <w:p w14:paraId="71F243BF" w14:textId="77777777" w:rsidR="00B767FA" w:rsidRDefault="00000000">
            <w:pPr>
              <w:pStyle w:val="TableParagraph"/>
              <w:numPr>
                <w:ilvl w:val="0"/>
                <w:numId w:val="9"/>
              </w:numPr>
              <w:tabs>
                <w:tab w:val="left" w:pos="740"/>
              </w:tabs>
              <w:spacing w:line="252" w:lineRule="exact"/>
            </w:pPr>
            <w:r>
              <w:rPr>
                <w:color w:val="221F1F"/>
              </w:rPr>
              <w:t>Positive</w:t>
            </w:r>
            <w:r>
              <w:rPr>
                <w:color w:val="221F1F"/>
                <w:spacing w:val="-4"/>
              </w:rPr>
              <w:t xml:space="preserve"> </w:t>
            </w:r>
            <w:r>
              <w:rPr>
                <w:color w:val="221F1F"/>
              </w:rPr>
              <w:t>culture</w:t>
            </w:r>
            <w:r>
              <w:rPr>
                <w:color w:val="221F1F"/>
                <w:spacing w:val="-6"/>
              </w:rPr>
              <w:t xml:space="preserve"> </w:t>
            </w:r>
            <w:r>
              <w:rPr>
                <w:color w:val="221F1F"/>
              </w:rPr>
              <w:t>and</w:t>
            </w:r>
            <w:r>
              <w:rPr>
                <w:color w:val="221F1F"/>
                <w:spacing w:val="-3"/>
              </w:rPr>
              <w:t xml:space="preserve"> </w:t>
            </w:r>
            <w:r>
              <w:rPr>
                <w:color w:val="221F1F"/>
                <w:spacing w:val="-2"/>
              </w:rPr>
              <w:t>environment</w:t>
            </w:r>
          </w:p>
          <w:p w14:paraId="761DE820" w14:textId="77777777" w:rsidR="00B767FA" w:rsidRDefault="00000000">
            <w:pPr>
              <w:pStyle w:val="TableParagraph"/>
              <w:numPr>
                <w:ilvl w:val="0"/>
                <w:numId w:val="9"/>
              </w:numPr>
              <w:tabs>
                <w:tab w:val="left" w:pos="740"/>
              </w:tabs>
              <w:spacing w:before="1" w:line="252" w:lineRule="exact"/>
            </w:pPr>
            <w:r>
              <w:rPr>
                <w:color w:val="221F1F"/>
              </w:rPr>
              <w:t>A</w:t>
            </w:r>
            <w:r>
              <w:rPr>
                <w:color w:val="221F1F"/>
                <w:spacing w:val="-2"/>
              </w:rPr>
              <w:t xml:space="preserve"> </w:t>
            </w:r>
            <w:r>
              <w:rPr>
                <w:color w:val="221F1F"/>
              </w:rPr>
              <w:t>telling</w:t>
            </w:r>
            <w:r>
              <w:rPr>
                <w:color w:val="221F1F"/>
                <w:spacing w:val="-3"/>
              </w:rPr>
              <w:t xml:space="preserve"> </w:t>
            </w:r>
            <w:r>
              <w:rPr>
                <w:color w:val="221F1F"/>
                <w:spacing w:val="-2"/>
              </w:rPr>
              <w:t>environment</w:t>
            </w:r>
          </w:p>
          <w:p w14:paraId="745F09A2" w14:textId="77777777" w:rsidR="00B767FA" w:rsidRDefault="00000000">
            <w:pPr>
              <w:pStyle w:val="TableParagraph"/>
              <w:numPr>
                <w:ilvl w:val="0"/>
                <w:numId w:val="9"/>
              </w:numPr>
              <w:tabs>
                <w:tab w:val="left" w:pos="740"/>
              </w:tabs>
              <w:spacing w:line="252" w:lineRule="exact"/>
            </w:pPr>
            <w:r>
              <w:rPr>
                <w:color w:val="221F1F"/>
              </w:rPr>
              <w:t>A</w:t>
            </w:r>
            <w:r>
              <w:rPr>
                <w:color w:val="221F1F"/>
                <w:spacing w:val="-2"/>
              </w:rPr>
              <w:t xml:space="preserve"> </w:t>
            </w:r>
            <w:r>
              <w:rPr>
                <w:color w:val="221F1F"/>
              </w:rPr>
              <w:t>trusted</w:t>
            </w:r>
            <w:r>
              <w:rPr>
                <w:color w:val="221F1F"/>
                <w:spacing w:val="-3"/>
              </w:rPr>
              <w:t xml:space="preserve"> </w:t>
            </w:r>
            <w:r>
              <w:rPr>
                <w:color w:val="221F1F"/>
                <w:spacing w:val="-2"/>
              </w:rPr>
              <w:t>adult</w:t>
            </w:r>
          </w:p>
          <w:p w14:paraId="7D018F59" w14:textId="77777777" w:rsidR="00B767FA" w:rsidRDefault="00000000">
            <w:pPr>
              <w:pStyle w:val="TableParagraph"/>
              <w:numPr>
                <w:ilvl w:val="0"/>
                <w:numId w:val="9"/>
              </w:numPr>
              <w:tabs>
                <w:tab w:val="left" w:pos="740"/>
              </w:tabs>
              <w:spacing w:line="252" w:lineRule="exact"/>
            </w:pPr>
            <w:r>
              <w:rPr>
                <w:color w:val="221F1F"/>
              </w:rPr>
              <w:t>Safe</w:t>
            </w:r>
            <w:r>
              <w:rPr>
                <w:color w:val="221F1F"/>
                <w:spacing w:val="-3"/>
              </w:rPr>
              <w:t xml:space="preserve"> </w:t>
            </w:r>
            <w:r>
              <w:rPr>
                <w:color w:val="221F1F"/>
              </w:rPr>
              <w:t>physical</w:t>
            </w:r>
            <w:r>
              <w:rPr>
                <w:color w:val="221F1F"/>
                <w:spacing w:val="-2"/>
              </w:rPr>
              <w:t xml:space="preserve"> access</w:t>
            </w:r>
          </w:p>
          <w:p w14:paraId="3FE54125" w14:textId="77777777" w:rsidR="00B767FA" w:rsidRDefault="00000000">
            <w:pPr>
              <w:pStyle w:val="TableParagraph"/>
              <w:numPr>
                <w:ilvl w:val="0"/>
                <w:numId w:val="9"/>
              </w:numPr>
              <w:tabs>
                <w:tab w:val="left" w:pos="740"/>
              </w:tabs>
              <w:spacing w:before="2" w:line="252" w:lineRule="exact"/>
            </w:pPr>
            <w:r>
              <w:rPr>
                <w:color w:val="221F1F"/>
                <w:spacing w:val="-2"/>
              </w:rPr>
              <w:t>Supervision</w:t>
            </w:r>
          </w:p>
          <w:p w14:paraId="5900ED00" w14:textId="2CD354AA" w:rsidR="00B767FA" w:rsidRDefault="002F697D">
            <w:pPr>
              <w:pStyle w:val="TableParagraph"/>
              <w:numPr>
                <w:ilvl w:val="0"/>
                <w:numId w:val="9"/>
              </w:numPr>
              <w:tabs>
                <w:tab w:val="left" w:pos="740"/>
              </w:tabs>
              <w:spacing w:line="252" w:lineRule="exact"/>
            </w:pPr>
            <w:r>
              <w:rPr>
                <w:color w:val="221F1F"/>
              </w:rPr>
              <w:t>Suggestion/Worry Box in Classroom</w:t>
            </w:r>
          </w:p>
          <w:p w14:paraId="3BE90675" w14:textId="238BC734" w:rsidR="00B767FA" w:rsidRDefault="00000000" w:rsidP="000903D8">
            <w:pPr>
              <w:pStyle w:val="TableParagraph"/>
              <w:numPr>
                <w:ilvl w:val="0"/>
                <w:numId w:val="9"/>
              </w:numPr>
              <w:tabs>
                <w:tab w:val="left" w:pos="740"/>
              </w:tabs>
              <w:spacing w:before="1"/>
            </w:pPr>
            <w:r>
              <w:rPr>
                <w:color w:val="221F1F"/>
              </w:rPr>
              <w:t>opportunities</w:t>
            </w:r>
            <w:r>
              <w:rPr>
                <w:color w:val="221F1F"/>
                <w:spacing w:val="-8"/>
              </w:rPr>
              <w:t xml:space="preserve"> </w:t>
            </w:r>
            <w:r>
              <w:rPr>
                <w:color w:val="221F1F"/>
              </w:rPr>
              <w:t>to</w:t>
            </w:r>
            <w:r>
              <w:rPr>
                <w:color w:val="221F1F"/>
                <w:spacing w:val="-3"/>
              </w:rPr>
              <w:t xml:space="preserve"> </w:t>
            </w:r>
            <w:r>
              <w:rPr>
                <w:color w:val="221F1F"/>
              </w:rPr>
              <w:t>participate</w:t>
            </w:r>
            <w:r>
              <w:rPr>
                <w:color w:val="221F1F"/>
                <w:spacing w:val="-5"/>
              </w:rPr>
              <w:t xml:space="preserve"> </w:t>
            </w:r>
            <w:r>
              <w:rPr>
                <w:color w:val="221F1F"/>
              </w:rPr>
              <w:t>in</w:t>
            </w:r>
            <w:r>
              <w:rPr>
                <w:color w:val="221F1F"/>
                <w:spacing w:val="-4"/>
              </w:rPr>
              <w:t xml:space="preserve"> </w:t>
            </w:r>
            <w:r>
              <w:rPr>
                <w:color w:val="221F1F"/>
              </w:rPr>
              <w:t>class</w:t>
            </w:r>
            <w:r>
              <w:rPr>
                <w:color w:val="221F1F"/>
                <w:spacing w:val="-3"/>
              </w:rPr>
              <w:t xml:space="preserve"> </w:t>
            </w:r>
            <w:r>
              <w:rPr>
                <w:color w:val="221F1F"/>
              </w:rPr>
              <w:t>and</w:t>
            </w:r>
            <w:r>
              <w:rPr>
                <w:color w:val="221F1F"/>
                <w:spacing w:val="-3"/>
              </w:rPr>
              <w:t xml:space="preserve"> </w:t>
            </w:r>
            <w:r>
              <w:rPr>
                <w:color w:val="221F1F"/>
              </w:rPr>
              <w:t>whole</w:t>
            </w:r>
            <w:r>
              <w:rPr>
                <w:color w:val="221F1F"/>
                <w:spacing w:val="-5"/>
              </w:rPr>
              <w:t xml:space="preserve"> </w:t>
            </w:r>
            <w:r>
              <w:rPr>
                <w:color w:val="221F1F"/>
              </w:rPr>
              <w:t>school</w:t>
            </w:r>
            <w:r>
              <w:rPr>
                <w:color w:val="221F1F"/>
                <w:spacing w:val="-3"/>
              </w:rPr>
              <w:t xml:space="preserve"> </w:t>
            </w:r>
            <w:r>
              <w:rPr>
                <w:color w:val="221F1F"/>
              </w:rPr>
              <w:t>activities</w:t>
            </w:r>
            <w:r>
              <w:rPr>
                <w:color w:val="221F1F"/>
                <w:spacing w:val="-3"/>
              </w:rPr>
              <w:t xml:space="preserve"> </w:t>
            </w:r>
            <w:r>
              <w:rPr>
                <w:color w:val="221F1F"/>
              </w:rPr>
              <w:t>to</w:t>
            </w:r>
            <w:r>
              <w:rPr>
                <w:color w:val="221F1F"/>
                <w:spacing w:val="-3"/>
              </w:rPr>
              <w:t xml:space="preserve"> </w:t>
            </w:r>
            <w:r>
              <w:rPr>
                <w:color w:val="221F1F"/>
              </w:rPr>
              <w:t>raise</w:t>
            </w:r>
            <w:r>
              <w:rPr>
                <w:color w:val="221F1F"/>
                <w:spacing w:val="-4"/>
              </w:rPr>
              <w:t xml:space="preserve"> </w:t>
            </w:r>
            <w:r>
              <w:rPr>
                <w:color w:val="221F1F"/>
              </w:rPr>
              <w:t>self</w:t>
            </w:r>
            <w:r>
              <w:rPr>
                <w:color w:val="221F1F"/>
                <w:spacing w:val="4"/>
              </w:rPr>
              <w:t xml:space="preserve"> </w:t>
            </w:r>
            <w:r>
              <w:rPr>
                <w:color w:val="221F1F"/>
              </w:rPr>
              <w:t>-</w:t>
            </w:r>
            <w:r>
              <w:rPr>
                <w:color w:val="221F1F"/>
                <w:spacing w:val="-7"/>
              </w:rPr>
              <w:t xml:space="preserve"> </w:t>
            </w:r>
            <w:r>
              <w:rPr>
                <w:color w:val="221F1F"/>
                <w:spacing w:val="-2"/>
              </w:rPr>
              <w:t>estee</w:t>
            </w:r>
            <w:r w:rsidR="002F697D">
              <w:rPr>
                <w:color w:val="221F1F"/>
                <w:spacing w:val="-2"/>
              </w:rPr>
              <w:t>m</w:t>
            </w:r>
          </w:p>
        </w:tc>
      </w:tr>
    </w:tbl>
    <w:p w14:paraId="04A336B0" w14:textId="77777777" w:rsidR="00B767FA" w:rsidRDefault="00B767FA">
      <w:pPr>
        <w:spacing w:line="242" w:lineRule="exact"/>
        <w:sectPr w:rsidR="00B767FA">
          <w:pgSz w:w="11920" w:h="16850"/>
          <w:pgMar w:top="1440" w:right="820" w:bottom="280" w:left="800" w:header="720" w:footer="720" w:gutter="0"/>
          <w:cols w:space="720"/>
        </w:sectPr>
      </w:pPr>
    </w:p>
    <w:p w14:paraId="097BB100" w14:textId="185CB43C" w:rsidR="000903D8" w:rsidRPr="000903D8" w:rsidRDefault="00EB474C" w:rsidP="00EB474C">
      <w:pPr>
        <w:tabs>
          <w:tab w:val="left" w:pos="1516"/>
        </w:tabs>
        <w:spacing w:before="78"/>
      </w:pPr>
      <w:r>
        <w:rPr>
          <w:noProof/>
        </w:rPr>
        <w:lastRenderedPageBreak/>
        <mc:AlternateContent>
          <mc:Choice Requires="wps">
            <w:drawing>
              <wp:anchor distT="0" distB="0" distL="0" distR="0" simplePos="0" relativeHeight="487371776" behindDoc="1" locked="0" layoutInCell="1" allowOverlap="1" wp14:anchorId="0CDBF494" wp14:editId="462B7429">
                <wp:simplePos x="0" y="0"/>
                <wp:positionH relativeFrom="page">
                  <wp:posOffset>285750</wp:posOffset>
                </wp:positionH>
                <wp:positionV relativeFrom="page">
                  <wp:posOffset>657225</wp:posOffset>
                </wp:positionV>
                <wp:extent cx="6270625" cy="90557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0625" cy="9055735"/>
                        </a:xfrm>
                        <a:custGeom>
                          <a:avLst/>
                          <a:gdLst/>
                          <a:ahLst/>
                          <a:cxnLst/>
                          <a:rect l="l" t="t" r="r" b="b"/>
                          <a:pathLst>
                            <a:path w="5565775" h="9055735">
                              <a:moveTo>
                                <a:pt x="5565343" y="9027871"/>
                              </a:moveTo>
                              <a:lnTo>
                                <a:pt x="5537949" y="9027871"/>
                              </a:lnTo>
                              <a:lnTo>
                                <a:pt x="27432" y="9027871"/>
                              </a:lnTo>
                              <a:lnTo>
                                <a:pt x="0" y="9027871"/>
                              </a:lnTo>
                              <a:lnTo>
                                <a:pt x="0" y="9055290"/>
                              </a:lnTo>
                              <a:lnTo>
                                <a:pt x="27432" y="9055290"/>
                              </a:lnTo>
                              <a:lnTo>
                                <a:pt x="5537911" y="9055290"/>
                              </a:lnTo>
                              <a:lnTo>
                                <a:pt x="5565343" y="9055290"/>
                              </a:lnTo>
                              <a:lnTo>
                                <a:pt x="5565343" y="9027871"/>
                              </a:lnTo>
                              <a:close/>
                            </a:path>
                            <a:path w="5565775" h="9055735">
                              <a:moveTo>
                                <a:pt x="5565343" y="0"/>
                              </a:moveTo>
                              <a:lnTo>
                                <a:pt x="5537949" y="0"/>
                              </a:lnTo>
                              <a:lnTo>
                                <a:pt x="27432" y="0"/>
                              </a:lnTo>
                              <a:lnTo>
                                <a:pt x="0" y="0"/>
                              </a:lnTo>
                              <a:lnTo>
                                <a:pt x="0" y="27419"/>
                              </a:lnTo>
                              <a:lnTo>
                                <a:pt x="0" y="28892"/>
                              </a:lnTo>
                              <a:lnTo>
                                <a:pt x="0" y="9027858"/>
                              </a:lnTo>
                              <a:lnTo>
                                <a:pt x="27432" y="9027858"/>
                              </a:lnTo>
                              <a:lnTo>
                                <a:pt x="27432" y="28943"/>
                              </a:lnTo>
                              <a:lnTo>
                                <a:pt x="27432" y="27419"/>
                              </a:lnTo>
                              <a:lnTo>
                                <a:pt x="5537911" y="27419"/>
                              </a:lnTo>
                              <a:lnTo>
                                <a:pt x="5537911" y="28892"/>
                              </a:lnTo>
                              <a:lnTo>
                                <a:pt x="5537911" y="9027858"/>
                              </a:lnTo>
                              <a:lnTo>
                                <a:pt x="5565343" y="9027858"/>
                              </a:lnTo>
                              <a:lnTo>
                                <a:pt x="5565343" y="28943"/>
                              </a:lnTo>
                              <a:lnTo>
                                <a:pt x="5565343" y="27419"/>
                              </a:lnTo>
                              <a:lnTo>
                                <a:pt x="5565343" y="0"/>
                              </a:lnTo>
                              <a:close/>
                            </a:path>
                          </a:pathLst>
                        </a:custGeom>
                        <a:solidFill>
                          <a:srgbClr val="00585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B37C1E6" id="Graphic 2" o:spid="_x0000_s1026" style="position:absolute;margin-left:22.5pt;margin-top:51.75pt;width:493.75pt;height:713.05pt;z-index:-15944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5565775,905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" path="m5565343,9027871r-27394,l27432,9027871r-27432,l,9055290r27432,l5537911,9055290r27432,l5565343,9027871xem5565343,r-27394,l27432,,,,,27419r,1473l,9027858r27432,l27432,28943r,-1524l5537911,27419r,1473l5537911,9027858r27432,l5565343,28943r,-1524l5565343,xe" fillcolor="#005851" stroked="f">
                <v:path arrowok="t"/>
                <w10:wrap anchorx="page" anchory="page"/>
              </v:shape>
            </w:pict>
          </mc:Fallback>
        </mc:AlternateContent>
      </w:r>
      <w:r w:rsidR="000903D8">
        <w:t>Curriculum</w:t>
      </w:r>
    </w:p>
    <w:p w14:paraId="0475B850" w14:textId="1334C83D" w:rsidR="00B767FA" w:rsidRDefault="00000000" w:rsidP="00EB474C">
      <w:pPr>
        <w:tabs>
          <w:tab w:val="left" w:pos="1516"/>
        </w:tabs>
        <w:spacing w:before="78"/>
      </w:pPr>
      <w:r w:rsidRPr="00EB474C">
        <w:rPr>
          <w:color w:val="221F1F"/>
        </w:rPr>
        <w:t>Teaching</w:t>
      </w:r>
      <w:r w:rsidRPr="00EB474C">
        <w:rPr>
          <w:color w:val="221F1F"/>
          <w:spacing w:val="-5"/>
        </w:rPr>
        <w:t xml:space="preserve"> </w:t>
      </w:r>
      <w:r w:rsidRPr="00EB474C">
        <w:rPr>
          <w:color w:val="221F1F"/>
        </w:rPr>
        <w:t>and</w:t>
      </w:r>
      <w:r w:rsidRPr="00EB474C">
        <w:rPr>
          <w:color w:val="221F1F"/>
          <w:spacing w:val="-2"/>
        </w:rPr>
        <w:t xml:space="preserve"> </w:t>
      </w:r>
      <w:r w:rsidRPr="00EB474C">
        <w:rPr>
          <w:color w:val="221F1F"/>
        </w:rPr>
        <w:t>learning</w:t>
      </w:r>
      <w:r w:rsidRPr="00EB474C">
        <w:rPr>
          <w:color w:val="221F1F"/>
          <w:spacing w:val="-5"/>
        </w:rPr>
        <w:t xml:space="preserve"> </w:t>
      </w:r>
      <w:r w:rsidRPr="00EB474C">
        <w:rPr>
          <w:color w:val="221F1F"/>
        </w:rPr>
        <w:t>in</w:t>
      </w:r>
      <w:r w:rsidRPr="00EB474C">
        <w:rPr>
          <w:color w:val="221F1F"/>
          <w:spacing w:val="-2"/>
        </w:rPr>
        <w:t xml:space="preserve"> </w:t>
      </w:r>
      <w:r w:rsidRPr="00EB474C">
        <w:rPr>
          <w:color w:val="221F1F"/>
          <w:spacing w:val="-4"/>
        </w:rPr>
        <w:t>SPHE</w:t>
      </w:r>
    </w:p>
    <w:p w14:paraId="332C7548" w14:textId="6AF278D1" w:rsidR="00B767FA" w:rsidRDefault="00000000" w:rsidP="00EB474C">
      <w:pPr>
        <w:tabs>
          <w:tab w:val="left" w:pos="1516"/>
        </w:tabs>
      </w:pPr>
      <w:r w:rsidRPr="00EB474C">
        <w:rPr>
          <w:color w:val="221F1F"/>
        </w:rPr>
        <w:t>RSE</w:t>
      </w:r>
      <w:r w:rsidRPr="00EB474C">
        <w:rPr>
          <w:color w:val="221F1F"/>
          <w:spacing w:val="-2"/>
        </w:rPr>
        <w:t xml:space="preserve"> Curriculum</w:t>
      </w:r>
    </w:p>
    <w:p w14:paraId="4B9C290B" w14:textId="7311CDA7" w:rsidR="00B767FA" w:rsidRDefault="00000000" w:rsidP="00EB474C">
      <w:pPr>
        <w:tabs>
          <w:tab w:val="left" w:pos="1516"/>
        </w:tabs>
        <w:spacing w:before="1"/>
      </w:pPr>
      <w:r w:rsidRPr="00EB474C">
        <w:rPr>
          <w:color w:val="221F1F"/>
        </w:rPr>
        <w:t>Student</w:t>
      </w:r>
      <w:r w:rsidRPr="00EB474C">
        <w:rPr>
          <w:color w:val="221F1F"/>
          <w:spacing w:val="-2"/>
        </w:rPr>
        <w:t xml:space="preserve"> participation</w:t>
      </w:r>
    </w:p>
    <w:p w14:paraId="40DF5553" w14:textId="6A932D15" w:rsidR="00B767FA" w:rsidRDefault="00000000" w:rsidP="00EB474C">
      <w:pPr>
        <w:tabs>
          <w:tab w:val="left" w:pos="1516"/>
        </w:tabs>
      </w:pPr>
      <w:r w:rsidRPr="00EB474C">
        <w:rPr>
          <w:color w:val="221F1F"/>
        </w:rPr>
        <w:t>SPHE</w:t>
      </w:r>
      <w:r w:rsidRPr="00EB474C">
        <w:rPr>
          <w:color w:val="221F1F"/>
          <w:spacing w:val="-3"/>
        </w:rPr>
        <w:t xml:space="preserve"> </w:t>
      </w:r>
      <w:r w:rsidRPr="00EB474C">
        <w:rPr>
          <w:color w:val="221F1F"/>
          <w:spacing w:val="-2"/>
        </w:rPr>
        <w:t>Methodologies</w:t>
      </w:r>
    </w:p>
    <w:p w14:paraId="52D9322F" w14:textId="2B3563D9" w:rsidR="00B767FA" w:rsidRDefault="00000000" w:rsidP="00EB474C">
      <w:pPr>
        <w:tabs>
          <w:tab w:val="left" w:pos="1516"/>
        </w:tabs>
        <w:spacing w:before="2"/>
      </w:pPr>
      <w:r w:rsidRPr="00EB474C">
        <w:rPr>
          <w:color w:val="221F1F"/>
        </w:rPr>
        <w:t>Promoting</w:t>
      </w:r>
      <w:r w:rsidRPr="00EB474C">
        <w:rPr>
          <w:color w:val="221F1F"/>
          <w:spacing w:val="-7"/>
        </w:rPr>
        <w:t xml:space="preserve"> </w:t>
      </w:r>
      <w:r w:rsidRPr="00EB474C">
        <w:rPr>
          <w:color w:val="221F1F"/>
        </w:rPr>
        <w:t>inclusion</w:t>
      </w:r>
      <w:r w:rsidRPr="00EB474C">
        <w:rPr>
          <w:color w:val="221F1F"/>
          <w:spacing w:val="-3"/>
        </w:rPr>
        <w:t xml:space="preserve"> </w:t>
      </w:r>
      <w:r w:rsidRPr="00EB474C">
        <w:rPr>
          <w:color w:val="221F1F"/>
        </w:rPr>
        <w:t>and</w:t>
      </w:r>
      <w:r w:rsidRPr="00EB474C">
        <w:rPr>
          <w:color w:val="221F1F"/>
          <w:spacing w:val="-3"/>
        </w:rPr>
        <w:t xml:space="preserve"> </w:t>
      </w:r>
      <w:r w:rsidRPr="00EB474C">
        <w:rPr>
          <w:color w:val="221F1F"/>
          <w:spacing w:val="-2"/>
        </w:rPr>
        <w:t>diversity</w:t>
      </w:r>
    </w:p>
    <w:p w14:paraId="71671787" w14:textId="3A445599" w:rsidR="00B767FA" w:rsidRDefault="00000000" w:rsidP="00EB474C">
      <w:pPr>
        <w:tabs>
          <w:tab w:val="left" w:pos="1516"/>
        </w:tabs>
      </w:pPr>
      <w:r w:rsidRPr="00EB474C">
        <w:rPr>
          <w:color w:val="221F1F"/>
        </w:rPr>
        <w:t>Extra</w:t>
      </w:r>
      <w:r w:rsidRPr="00EB474C">
        <w:rPr>
          <w:color w:val="221F1F"/>
          <w:spacing w:val="-5"/>
        </w:rPr>
        <w:t xml:space="preserve"> </w:t>
      </w:r>
      <w:r w:rsidRPr="00EB474C">
        <w:rPr>
          <w:color w:val="221F1F"/>
        </w:rPr>
        <w:t>-</w:t>
      </w:r>
      <w:r w:rsidRPr="00EB474C">
        <w:rPr>
          <w:color w:val="221F1F"/>
          <w:spacing w:val="-7"/>
        </w:rPr>
        <w:t xml:space="preserve"> </w:t>
      </w:r>
      <w:r w:rsidRPr="00EB474C">
        <w:rPr>
          <w:color w:val="221F1F"/>
        </w:rPr>
        <w:t>curricular</w:t>
      </w:r>
      <w:r w:rsidRPr="00EB474C">
        <w:rPr>
          <w:color w:val="221F1F"/>
          <w:spacing w:val="-2"/>
        </w:rPr>
        <w:t xml:space="preserve"> </w:t>
      </w:r>
      <w:r w:rsidRPr="00EB474C">
        <w:rPr>
          <w:color w:val="221F1F"/>
        </w:rPr>
        <w:t>activities</w:t>
      </w:r>
      <w:r w:rsidRPr="00EB474C">
        <w:rPr>
          <w:color w:val="221F1F"/>
          <w:spacing w:val="-5"/>
        </w:rPr>
        <w:t xml:space="preserve"> </w:t>
      </w:r>
      <w:r w:rsidRPr="00EB474C">
        <w:rPr>
          <w:color w:val="221F1F"/>
        </w:rPr>
        <w:t>to</w:t>
      </w:r>
      <w:r w:rsidRPr="00EB474C">
        <w:rPr>
          <w:color w:val="221F1F"/>
          <w:spacing w:val="-3"/>
        </w:rPr>
        <w:t xml:space="preserve"> </w:t>
      </w:r>
      <w:r w:rsidRPr="00EB474C">
        <w:rPr>
          <w:color w:val="221F1F"/>
        </w:rPr>
        <w:t>develop</w:t>
      </w:r>
      <w:r w:rsidRPr="00EB474C">
        <w:rPr>
          <w:color w:val="221F1F"/>
          <w:spacing w:val="-2"/>
        </w:rPr>
        <w:t xml:space="preserve"> </w:t>
      </w:r>
      <w:r w:rsidRPr="00EB474C">
        <w:rPr>
          <w:color w:val="221F1F"/>
        </w:rPr>
        <w:t>positive</w:t>
      </w:r>
      <w:r w:rsidRPr="00EB474C">
        <w:rPr>
          <w:color w:val="221F1F"/>
          <w:spacing w:val="-3"/>
        </w:rPr>
        <w:t xml:space="preserve"> </w:t>
      </w:r>
      <w:r w:rsidRPr="00EB474C">
        <w:rPr>
          <w:color w:val="221F1F"/>
        </w:rPr>
        <w:t>self</w:t>
      </w:r>
      <w:r w:rsidRPr="00EB474C">
        <w:rPr>
          <w:color w:val="221F1F"/>
          <w:spacing w:val="2"/>
        </w:rPr>
        <w:t xml:space="preserve"> </w:t>
      </w:r>
      <w:r w:rsidRPr="00EB474C">
        <w:rPr>
          <w:color w:val="221F1F"/>
        </w:rPr>
        <w:t>-</w:t>
      </w:r>
      <w:r w:rsidRPr="00EB474C">
        <w:rPr>
          <w:color w:val="221F1F"/>
          <w:spacing w:val="-6"/>
        </w:rPr>
        <w:t xml:space="preserve"> </w:t>
      </w:r>
      <w:r w:rsidRPr="00EB474C">
        <w:rPr>
          <w:color w:val="221F1F"/>
          <w:spacing w:val="-2"/>
        </w:rPr>
        <w:t>worth</w:t>
      </w:r>
    </w:p>
    <w:p w14:paraId="1AFE89CF" w14:textId="6A949949" w:rsidR="00B767FA" w:rsidRDefault="00000000" w:rsidP="00EB474C">
      <w:pPr>
        <w:tabs>
          <w:tab w:val="left" w:pos="1516"/>
        </w:tabs>
        <w:spacing w:before="1"/>
      </w:pPr>
      <w:r w:rsidRPr="00EB474C">
        <w:rPr>
          <w:color w:val="221F1F"/>
        </w:rPr>
        <w:t>Group</w:t>
      </w:r>
      <w:r w:rsidRPr="00EB474C">
        <w:rPr>
          <w:color w:val="221F1F"/>
          <w:spacing w:val="-4"/>
        </w:rPr>
        <w:t xml:space="preserve"> </w:t>
      </w:r>
      <w:r w:rsidRPr="00EB474C">
        <w:rPr>
          <w:color w:val="221F1F"/>
        </w:rPr>
        <w:t>work/</w:t>
      </w:r>
      <w:r w:rsidRPr="00EB474C">
        <w:rPr>
          <w:color w:val="221F1F"/>
          <w:spacing w:val="-2"/>
        </w:rPr>
        <w:t xml:space="preserve"> Collaboration</w:t>
      </w:r>
    </w:p>
    <w:p w14:paraId="31F9961A" w14:textId="61C96307" w:rsidR="00B767FA" w:rsidRDefault="00000000" w:rsidP="00EB474C">
      <w:pPr>
        <w:tabs>
          <w:tab w:val="left" w:pos="1516"/>
        </w:tabs>
      </w:pPr>
      <w:r w:rsidRPr="00EB474C">
        <w:rPr>
          <w:color w:val="221F1F"/>
        </w:rPr>
        <w:t>Role</w:t>
      </w:r>
      <w:r w:rsidRPr="00EB474C">
        <w:rPr>
          <w:color w:val="221F1F"/>
          <w:spacing w:val="-2"/>
        </w:rPr>
        <w:t xml:space="preserve"> </w:t>
      </w:r>
      <w:r w:rsidRPr="00EB474C">
        <w:rPr>
          <w:color w:val="221F1F"/>
        </w:rPr>
        <w:t>-</w:t>
      </w:r>
      <w:r w:rsidRPr="00EB474C">
        <w:rPr>
          <w:color w:val="221F1F"/>
          <w:spacing w:val="-4"/>
        </w:rPr>
        <w:t xml:space="preserve"> </w:t>
      </w:r>
      <w:r w:rsidRPr="00EB474C">
        <w:rPr>
          <w:color w:val="221F1F"/>
        </w:rPr>
        <w:t>play,</w:t>
      </w:r>
      <w:r w:rsidRPr="00EB474C">
        <w:rPr>
          <w:color w:val="221F1F"/>
          <w:spacing w:val="-1"/>
        </w:rPr>
        <w:t xml:space="preserve"> </w:t>
      </w:r>
      <w:r w:rsidRPr="00EB474C">
        <w:rPr>
          <w:color w:val="221F1F"/>
        </w:rPr>
        <w:t>acting</w:t>
      </w:r>
      <w:r w:rsidRPr="00EB474C">
        <w:rPr>
          <w:color w:val="221F1F"/>
          <w:spacing w:val="-4"/>
        </w:rPr>
        <w:t xml:space="preserve"> </w:t>
      </w:r>
      <w:r w:rsidRPr="00EB474C">
        <w:rPr>
          <w:color w:val="221F1F"/>
        </w:rPr>
        <w:t xml:space="preserve">out </w:t>
      </w:r>
      <w:r w:rsidRPr="00EB474C">
        <w:rPr>
          <w:color w:val="221F1F"/>
          <w:spacing w:val="-2"/>
        </w:rPr>
        <w:t>scenarios</w:t>
      </w:r>
    </w:p>
    <w:p w14:paraId="4F003D5C" w14:textId="05E8F7C3" w:rsidR="00B767FA" w:rsidRDefault="00000000" w:rsidP="00EB474C">
      <w:pPr>
        <w:tabs>
          <w:tab w:val="left" w:pos="1516"/>
        </w:tabs>
      </w:pPr>
      <w:r w:rsidRPr="00EB474C">
        <w:rPr>
          <w:color w:val="221F1F"/>
        </w:rPr>
        <w:t>Circle</w:t>
      </w:r>
      <w:r w:rsidRPr="00EB474C">
        <w:rPr>
          <w:color w:val="221F1F"/>
          <w:spacing w:val="-5"/>
        </w:rPr>
        <w:t xml:space="preserve"> </w:t>
      </w:r>
      <w:r w:rsidRPr="00EB474C">
        <w:rPr>
          <w:color w:val="221F1F"/>
          <w:spacing w:val="-4"/>
        </w:rPr>
        <w:t>time</w:t>
      </w:r>
    </w:p>
    <w:p w14:paraId="573ECB10" w14:textId="55759CC0" w:rsidR="00B767FA" w:rsidRDefault="000903D8" w:rsidP="00EB474C">
      <w:pPr>
        <w:tabs>
          <w:tab w:val="left" w:pos="1516"/>
        </w:tabs>
        <w:spacing w:before="2"/>
      </w:pPr>
      <w:r w:rsidRPr="00EB474C">
        <w:rPr>
          <w:color w:val="221F1F"/>
        </w:rPr>
        <w:t>Assembly</w:t>
      </w:r>
    </w:p>
    <w:p w14:paraId="1F00FA15" w14:textId="77777777" w:rsidR="00B767FA" w:rsidRDefault="00B767FA">
      <w:pPr>
        <w:pStyle w:val="BodyText"/>
      </w:pPr>
    </w:p>
    <w:p w14:paraId="0386C63C" w14:textId="77777777" w:rsidR="00B767FA" w:rsidRDefault="00000000" w:rsidP="00EB474C">
      <w:pPr>
        <w:pStyle w:val="BodyText"/>
        <w:spacing w:line="252" w:lineRule="exact"/>
        <w:rPr>
          <w:color w:val="221F1F"/>
          <w:spacing w:val="-2"/>
        </w:rPr>
      </w:pPr>
      <w:r>
        <w:rPr>
          <w:color w:val="221F1F"/>
        </w:rPr>
        <w:t>Policy</w:t>
      </w:r>
      <w:r>
        <w:rPr>
          <w:color w:val="221F1F"/>
          <w:spacing w:val="-3"/>
        </w:rPr>
        <w:t xml:space="preserve"> </w:t>
      </w:r>
      <w:r>
        <w:rPr>
          <w:color w:val="221F1F"/>
        </w:rPr>
        <w:t xml:space="preserve">and </w:t>
      </w:r>
      <w:r>
        <w:rPr>
          <w:color w:val="221F1F"/>
          <w:spacing w:val="-2"/>
        </w:rPr>
        <w:t>Planning:</w:t>
      </w:r>
    </w:p>
    <w:p w14:paraId="7463C322" w14:textId="77777777" w:rsidR="00EB474C" w:rsidRDefault="00EB474C">
      <w:pPr>
        <w:pStyle w:val="BodyText"/>
        <w:spacing w:line="252" w:lineRule="exact"/>
        <w:ind w:left="796"/>
      </w:pPr>
    </w:p>
    <w:p w14:paraId="646F8DAA" w14:textId="17708C6A" w:rsidR="00B767FA" w:rsidRDefault="00000000" w:rsidP="00EB474C">
      <w:pPr>
        <w:tabs>
          <w:tab w:val="left" w:pos="1516"/>
        </w:tabs>
      </w:pPr>
      <w:proofErr w:type="spellStart"/>
      <w:r w:rsidRPr="00EB474C">
        <w:rPr>
          <w:color w:val="221F1F"/>
        </w:rPr>
        <w:t>Bí</w:t>
      </w:r>
      <w:proofErr w:type="spellEnd"/>
      <w:r w:rsidRPr="00EB474C">
        <w:rPr>
          <w:color w:val="221F1F"/>
          <w:spacing w:val="-2"/>
        </w:rPr>
        <w:t xml:space="preserve"> </w:t>
      </w:r>
      <w:proofErr w:type="spellStart"/>
      <w:r w:rsidRPr="00EB474C">
        <w:rPr>
          <w:color w:val="221F1F"/>
        </w:rPr>
        <w:t>Cineálta</w:t>
      </w:r>
      <w:proofErr w:type="spellEnd"/>
      <w:r w:rsidRPr="00EB474C">
        <w:rPr>
          <w:color w:val="221F1F"/>
          <w:spacing w:val="-2"/>
        </w:rPr>
        <w:t xml:space="preserve"> policy</w:t>
      </w:r>
    </w:p>
    <w:p w14:paraId="269A907F" w14:textId="53C7835E" w:rsidR="00B767FA" w:rsidRDefault="00000000" w:rsidP="00EB474C">
      <w:pPr>
        <w:tabs>
          <w:tab w:val="left" w:pos="1516"/>
        </w:tabs>
      </w:pPr>
      <w:r w:rsidRPr="00EB474C">
        <w:rPr>
          <w:color w:val="221F1F"/>
        </w:rPr>
        <w:t>Student</w:t>
      </w:r>
      <w:r w:rsidRPr="00EB474C">
        <w:rPr>
          <w:color w:val="221F1F"/>
          <w:spacing w:val="-4"/>
        </w:rPr>
        <w:t xml:space="preserve"> </w:t>
      </w:r>
      <w:r w:rsidRPr="00EB474C">
        <w:rPr>
          <w:color w:val="221F1F"/>
        </w:rPr>
        <w:t>friendly</w:t>
      </w:r>
      <w:r w:rsidRPr="00EB474C">
        <w:rPr>
          <w:color w:val="221F1F"/>
          <w:spacing w:val="-7"/>
        </w:rPr>
        <w:t xml:space="preserve"> </w:t>
      </w:r>
      <w:proofErr w:type="spellStart"/>
      <w:r w:rsidRPr="00EB474C">
        <w:rPr>
          <w:color w:val="221F1F"/>
        </w:rPr>
        <w:t>Bí</w:t>
      </w:r>
      <w:proofErr w:type="spellEnd"/>
      <w:r w:rsidRPr="00EB474C">
        <w:rPr>
          <w:color w:val="221F1F"/>
          <w:spacing w:val="-3"/>
        </w:rPr>
        <w:t xml:space="preserve"> </w:t>
      </w:r>
      <w:proofErr w:type="spellStart"/>
      <w:r w:rsidRPr="00EB474C">
        <w:rPr>
          <w:color w:val="221F1F"/>
        </w:rPr>
        <w:t>Cineálta</w:t>
      </w:r>
      <w:proofErr w:type="spellEnd"/>
      <w:r w:rsidRPr="00EB474C">
        <w:rPr>
          <w:color w:val="221F1F"/>
          <w:spacing w:val="-4"/>
        </w:rPr>
        <w:t xml:space="preserve"> </w:t>
      </w:r>
      <w:r w:rsidRPr="00EB474C">
        <w:rPr>
          <w:color w:val="221F1F"/>
          <w:spacing w:val="-2"/>
        </w:rPr>
        <w:t>policy</w:t>
      </w:r>
    </w:p>
    <w:p w14:paraId="12A61488" w14:textId="28078438" w:rsidR="00B767FA" w:rsidRDefault="00000000" w:rsidP="00EB474C">
      <w:pPr>
        <w:tabs>
          <w:tab w:val="left" w:pos="1516"/>
        </w:tabs>
        <w:spacing w:before="1"/>
      </w:pPr>
      <w:r w:rsidRPr="00EB474C">
        <w:rPr>
          <w:color w:val="221F1F"/>
        </w:rPr>
        <w:t>Code</w:t>
      </w:r>
      <w:r w:rsidRPr="00EB474C">
        <w:rPr>
          <w:color w:val="221F1F"/>
          <w:spacing w:val="-1"/>
        </w:rPr>
        <w:t xml:space="preserve"> </w:t>
      </w:r>
      <w:r w:rsidRPr="00EB474C">
        <w:rPr>
          <w:color w:val="221F1F"/>
        </w:rPr>
        <w:t>of</w:t>
      </w:r>
      <w:r w:rsidRPr="00EB474C">
        <w:rPr>
          <w:color w:val="221F1F"/>
          <w:spacing w:val="1"/>
        </w:rPr>
        <w:t xml:space="preserve"> </w:t>
      </w:r>
      <w:proofErr w:type="spellStart"/>
      <w:r w:rsidRPr="00EB474C">
        <w:rPr>
          <w:color w:val="221F1F"/>
          <w:spacing w:val="-2"/>
        </w:rPr>
        <w:t>behaviour</w:t>
      </w:r>
      <w:proofErr w:type="spellEnd"/>
    </w:p>
    <w:p w14:paraId="086E6852" w14:textId="43680E5E" w:rsidR="00B767FA" w:rsidRDefault="00000000" w:rsidP="00EB474C">
      <w:pPr>
        <w:tabs>
          <w:tab w:val="left" w:pos="1516"/>
        </w:tabs>
      </w:pPr>
      <w:r w:rsidRPr="00EB474C">
        <w:rPr>
          <w:color w:val="221F1F"/>
        </w:rPr>
        <w:t>Child</w:t>
      </w:r>
      <w:r w:rsidRPr="00EB474C">
        <w:rPr>
          <w:color w:val="221F1F"/>
          <w:spacing w:val="-9"/>
        </w:rPr>
        <w:t xml:space="preserve"> </w:t>
      </w:r>
      <w:r w:rsidRPr="00EB474C">
        <w:rPr>
          <w:color w:val="221F1F"/>
        </w:rPr>
        <w:t>safeguarding</w:t>
      </w:r>
      <w:r w:rsidRPr="00EB474C">
        <w:rPr>
          <w:color w:val="221F1F"/>
          <w:spacing w:val="-6"/>
        </w:rPr>
        <w:t xml:space="preserve"> </w:t>
      </w:r>
      <w:r w:rsidRPr="00EB474C">
        <w:rPr>
          <w:color w:val="221F1F"/>
          <w:spacing w:val="-2"/>
        </w:rPr>
        <w:t>statement</w:t>
      </w:r>
    </w:p>
    <w:p w14:paraId="0EA4CD23" w14:textId="09FC0491" w:rsidR="00B767FA" w:rsidRDefault="00000000" w:rsidP="00EB474C">
      <w:pPr>
        <w:tabs>
          <w:tab w:val="left" w:pos="1516"/>
        </w:tabs>
        <w:spacing w:before="2" w:line="253" w:lineRule="exact"/>
      </w:pPr>
      <w:r w:rsidRPr="00EB474C">
        <w:rPr>
          <w:color w:val="221F1F"/>
        </w:rPr>
        <w:t>Acceptable</w:t>
      </w:r>
      <w:r w:rsidRPr="00EB474C">
        <w:rPr>
          <w:color w:val="221F1F"/>
          <w:spacing w:val="-4"/>
        </w:rPr>
        <w:t xml:space="preserve"> </w:t>
      </w:r>
      <w:r w:rsidRPr="00EB474C">
        <w:rPr>
          <w:color w:val="221F1F"/>
        </w:rPr>
        <w:t>use</w:t>
      </w:r>
      <w:r w:rsidRPr="00EB474C">
        <w:rPr>
          <w:color w:val="221F1F"/>
          <w:spacing w:val="-4"/>
        </w:rPr>
        <w:t xml:space="preserve"> </w:t>
      </w:r>
      <w:r w:rsidRPr="00EB474C">
        <w:rPr>
          <w:color w:val="221F1F"/>
          <w:spacing w:val="-2"/>
        </w:rPr>
        <w:t>policy</w:t>
      </w:r>
    </w:p>
    <w:p w14:paraId="635E65CB" w14:textId="2447EF0B" w:rsidR="00B767FA" w:rsidRDefault="00000000" w:rsidP="00EB474C">
      <w:pPr>
        <w:tabs>
          <w:tab w:val="left" w:pos="1516"/>
        </w:tabs>
      </w:pPr>
      <w:r w:rsidRPr="00EB474C">
        <w:rPr>
          <w:color w:val="221F1F"/>
          <w:spacing w:val="-2"/>
        </w:rPr>
        <w:t>Supervision</w:t>
      </w:r>
    </w:p>
    <w:p w14:paraId="377411C9" w14:textId="76AA2D98" w:rsidR="00B767FA" w:rsidRDefault="00000000" w:rsidP="00EB474C">
      <w:pPr>
        <w:tabs>
          <w:tab w:val="left" w:pos="1516"/>
        </w:tabs>
      </w:pPr>
      <w:r w:rsidRPr="00EB474C">
        <w:rPr>
          <w:color w:val="221F1F"/>
        </w:rPr>
        <w:t>RSE</w:t>
      </w:r>
      <w:r w:rsidRPr="00EB474C">
        <w:rPr>
          <w:color w:val="221F1F"/>
          <w:spacing w:val="-2"/>
        </w:rPr>
        <w:t xml:space="preserve"> Policy</w:t>
      </w:r>
    </w:p>
    <w:p w14:paraId="7ADB1B37" w14:textId="79A40DB0" w:rsidR="00B767FA" w:rsidRDefault="00000000" w:rsidP="00EB474C">
      <w:pPr>
        <w:tabs>
          <w:tab w:val="left" w:pos="1516"/>
        </w:tabs>
        <w:spacing w:before="1"/>
      </w:pPr>
      <w:r w:rsidRPr="00EB474C">
        <w:rPr>
          <w:color w:val="221F1F"/>
        </w:rPr>
        <w:t>SEN</w:t>
      </w:r>
      <w:r w:rsidRPr="00EB474C">
        <w:rPr>
          <w:color w:val="221F1F"/>
          <w:spacing w:val="-2"/>
        </w:rPr>
        <w:t xml:space="preserve"> policy</w:t>
      </w:r>
    </w:p>
    <w:p w14:paraId="42B00CF5" w14:textId="25AE0151" w:rsidR="00B767FA" w:rsidRDefault="00000000" w:rsidP="00EB474C">
      <w:pPr>
        <w:tabs>
          <w:tab w:val="left" w:pos="1516"/>
        </w:tabs>
      </w:pPr>
      <w:r w:rsidRPr="00EB474C">
        <w:rPr>
          <w:color w:val="221F1F"/>
        </w:rPr>
        <w:t>SSE</w:t>
      </w:r>
      <w:r w:rsidRPr="00EB474C">
        <w:rPr>
          <w:color w:val="221F1F"/>
          <w:spacing w:val="-2"/>
        </w:rPr>
        <w:t xml:space="preserve"> </w:t>
      </w:r>
      <w:r w:rsidRPr="00EB474C">
        <w:rPr>
          <w:color w:val="221F1F"/>
        </w:rPr>
        <w:t>Wellbeing</w:t>
      </w:r>
      <w:r w:rsidRPr="00EB474C">
        <w:rPr>
          <w:color w:val="221F1F"/>
          <w:spacing w:val="-5"/>
        </w:rPr>
        <w:t xml:space="preserve"> </w:t>
      </w:r>
      <w:r w:rsidRPr="00EB474C">
        <w:rPr>
          <w:color w:val="221F1F"/>
        </w:rPr>
        <w:t>in</w:t>
      </w:r>
      <w:r w:rsidRPr="00EB474C">
        <w:rPr>
          <w:color w:val="221F1F"/>
          <w:spacing w:val="-1"/>
        </w:rPr>
        <w:t xml:space="preserve"> </w:t>
      </w:r>
      <w:r w:rsidRPr="00EB474C">
        <w:rPr>
          <w:color w:val="221F1F"/>
          <w:spacing w:val="-2"/>
        </w:rPr>
        <w:t>education</w:t>
      </w:r>
    </w:p>
    <w:p w14:paraId="76EDF622" w14:textId="1F7534F4" w:rsidR="00B767FA" w:rsidRDefault="00E5111F" w:rsidP="00EB474C">
      <w:pPr>
        <w:tabs>
          <w:tab w:val="left" w:pos="1516"/>
        </w:tabs>
        <w:spacing w:before="2"/>
      </w:pPr>
      <w:r w:rsidRPr="00EB474C">
        <w:rPr>
          <w:color w:val="221F1F"/>
        </w:rPr>
        <w:t>Teacher CPD</w:t>
      </w:r>
    </w:p>
    <w:p w14:paraId="2525BCA1" w14:textId="33C23B04" w:rsidR="00EB474C" w:rsidRPr="00EB474C" w:rsidRDefault="00000000" w:rsidP="00EB474C">
      <w:pPr>
        <w:pStyle w:val="BodyText"/>
        <w:spacing w:before="251"/>
        <w:rPr>
          <w:color w:val="221F1F"/>
          <w:spacing w:val="-2"/>
        </w:rPr>
      </w:pPr>
      <w:r>
        <w:rPr>
          <w:color w:val="221F1F"/>
        </w:rPr>
        <w:t>Relationships</w:t>
      </w:r>
      <w:r>
        <w:rPr>
          <w:color w:val="221F1F"/>
          <w:spacing w:val="-5"/>
        </w:rPr>
        <w:t xml:space="preserve"> </w:t>
      </w:r>
      <w:r>
        <w:rPr>
          <w:color w:val="221F1F"/>
        </w:rPr>
        <w:t>and</w:t>
      </w:r>
      <w:r>
        <w:rPr>
          <w:color w:val="221F1F"/>
          <w:spacing w:val="-4"/>
        </w:rPr>
        <w:t xml:space="preserve"> </w:t>
      </w:r>
      <w:r>
        <w:rPr>
          <w:color w:val="221F1F"/>
          <w:spacing w:val="-2"/>
        </w:rPr>
        <w:t>partnerships:</w:t>
      </w:r>
    </w:p>
    <w:p w14:paraId="35C24510" w14:textId="2DCFCE6D" w:rsidR="00B767FA" w:rsidRDefault="00000000" w:rsidP="00EB474C">
      <w:pPr>
        <w:tabs>
          <w:tab w:val="left" w:pos="1516"/>
        </w:tabs>
        <w:spacing w:before="1"/>
      </w:pPr>
      <w:r w:rsidRPr="00EB474C">
        <w:rPr>
          <w:color w:val="221F1F"/>
        </w:rPr>
        <w:t>Strong</w:t>
      </w:r>
      <w:r w:rsidRPr="00EB474C">
        <w:rPr>
          <w:color w:val="221F1F"/>
          <w:spacing w:val="-7"/>
        </w:rPr>
        <w:t xml:space="preserve"> </w:t>
      </w:r>
      <w:r w:rsidRPr="00EB474C">
        <w:rPr>
          <w:color w:val="221F1F"/>
        </w:rPr>
        <w:t>interpersonal</w:t>
      </w:r>
      <w:r w:rsidRPr="00EB474C">
        <w:rPr>
          <w:color w:val="221F1F"/>
          <w:spacing w:val="-3"/>
        </w:rPr>
        <w:t xml:space="preserve"> </w:t>
      </w:r>
      <w:r w:rsidRPr="00EB474C">
        <w:rPr>
          <w:color w:val="221F1F"/>
          <w:spacing w:val="-2"/>
        </w:rPr>
        <w:t>connections</w:t>
      </w:r>
    </w:p>
    <w:p w14:paraId="78E034B3" w14:textId="182F01FF" w:rsidR="00B767FA" w:rsidRDefault="00000000" w:rsidP="00EB474C">
      <w:pPr>
        <w:tabs>
          <w:tab w:val="left" w:pos="1516"/>
        </w:tabs>
      </w:pPr>
      <w:r w:rsidRPr="00EB474C">
        <w:rPr>
          <w:color w:val="221F1F"/>
        </w:rPr>
        <w:t>Bullying</w:t>
      </w:r>
      <w:r w:rsidRPr="00EB474C">
        <w:rPr>
          <w:color w:val="221F1F"/>
          <w:spacing w:val="-7"/>
        </w:rPr>
        <w:t xml:space="preserve"> </w:t>
      </w:r>
      <w:r w:rsidRPr="00EB474C">
        <w:rPr>
          <w:color w:val="221F1F"/>
        </w:rPr>
        <w:t>awareness</w:t>
      </w:r>
      <w:r w:rsidRPr="00EB474C">
        <w:rPr>
          <w:color w:val="221F1F"/>
          <w:spacing w:val="-4"/>
        </w:rPr>
        <w:t xml:space="preserve"> </w:t>
      </w:r>
      <w:r w:rsidRPr="00EB474C">
        <w:rPr>
          <w:color w:val="221F1F"/>
          <w:spacing w:val="-2"/>
        </w:rPr>
        <w:t>initiatives</w:t>
      </w:r>
    </w:p>
    <w:p w14:paraId="4C52B894" w14:textId="5E6C484F" w:rsidR="00B767FA" w:rsidRDefault="00000000" w:rsidP="00EB474C">
      <w:pPr>
        <w:tabs>
          <w:tab w:val="left" w:pos="1516"/>
        </w:tabs>
        <w:spacing w:before="2"/>
      </w:pPr>
      <w:r w:rsidRPr="00EB474C">
        <w:rPr>
          <w:color w:val="221F1F"/>
        </w:rPr>
        <w:t>Student</w:t>
      </w:r>
      <w:r w:rsidRPr="00EB474C">
        <w:rPr>
          <w:color w:val="221F1F"/>
          <w:spacing w:val="-3"/>
        </w:rPr>
        <w:t xml:space="preserve"> </w:t>
      </w:r>
      <w:r w:rsidRPr="00EB474C">
        <w:rPr>
          <w:color w:val="221F1F"/>
        </w:rPr>
        <w:t>and</w:t>
      </w:r>
      <w:r w:rsidRPr="00EB474C">
        <w:rPr>
          <w:color w:val="221F1F"/>
          <w:spacing w:val="-2"/>
        </w:rPr>
        <w:t xml:space="preserve"> </w:t>
      </w:r>
      <w:r w:rsidRPr="00EB474C">
        <w:rPr>
          <w:color w:val="221F1F"/>
        </w:rPr>
        <w:t>parent</w:t>
      </w:r>
      <w:r w:rsidRPr="00EB474C">
        <w:rPr>
          <w:color w:val="221F1F"/>
          <w:spacing w:val="-2"/>
        </w:rPr>
        <w:t xml:space="preserve"> participation</w:t>
      </w:r>
    </w:p>
    <w:p w14:paraId="1C7FE1DB" w14:textId="7B1EF322" w:rsidR="00B767FA" w:rsidRDefault="00000000" w:rsidP="00EB474C">
      <w:pPr>
        <w:tabs>
          <w:tab w:val="left" w:pos="1516"/>
        </w:tabs>
      </w:pPr>
      <w:r w:rsidRPr="00EB474C">
        <w:rPr>
          <w:color w:val="221F1F"/>
        </w:rPr>
        <w:t>T</w:t>
      </w:r>
      <w:r w:rsidR="00E5111F" w:rsidRPr="00EB474C">
        <w:rPr>
          <w:color w:val="221F1F"/>
        </w:rPr>
        <w:t>eacher CPD</w:t>
      </w:r>
    </w:p>
    <w:p w14:paraId="71084B19" w14:textId="6D6269E4" w:rsidR="00B767FA" w:rsidRDefault="00000000" w:rsidP="00EB474C">
      <w:pPr>
        <w:tabs>
          <w:tab w:val="left" w:pos="1516"/>
        </w:tabs>
      </w:pPr>
      <w:r w:rsidRPr="00EB474C">
        <w:rPr>
          <w:color w:val="221F1F"/>
        </w:rPr>
        <w:t>Critical</w:t>
      </w:r>
      <w:r w:rsidRPr="00EB474C">
        <w:rPr>
          <w:color w:val="221F1F"/>
          <w:spacing w:val="-8"/>
        </w:rPr>
        <w:t xml:space="preserve"> </w:t>
      </w:r>
      <w:r w:rsidRPr="00EB474C">
        <w:rPr>
          <w:color w:val="221F1F"/>
        </w:rPr>
        <w:t>thinking</w:t>
      </w:r>
      <w:r w:rsidRPr="00EB474C">
        <w:rPr>
          <w:color w:val="221F1F"/>
          <w:spacing w:val="-7"/>
        </w:rPr>
        <w:t xml:space="preserve"> </w:t>
      </w:r>
      <w:r w:rsidRPr="00EB474C">
        <w:rPr>
          <w:color w:val="221F1F"/>
          <w:spacing w:val="-2"/>
        </w:rPr>
        <w:t>Skills</w:t>
      </w:r>
    </w:p>
    <w:p w14:paraId="6635F54A" w14:textId="73854A7C" w:rsidR="00B767FA" w:rsidRDefault="00000000" w:rsidP="00EB474C">
      <w:pPr>
        <w:tabs>
          <w:tab w:val="left" w:pos="1516"/>
        </w:tabs>
        <w:spacing w:before="1"/>
      </w:pPr>
      <w:r w:rsidRPr="00EB474C">
        <w:rPr>
          <w:color w:val="221F1F"/>
        </w:rPr>
        <w:t>Promoting</w:t>
      </w:r>
      <w:r w:rsidRPr="00EB474C">
        <w:rPr>
          <w:color w:val="221F1F"/>
          <w:spacing w:val="-5"/>
        </w:rPr>
        <w:t xml:space="preserve"> </w:t>
      </w:r>
      <w:r w:rsidRPr="00EB474C">
        <w:rPr>
          <w:color w:val="221F1F"/>
        </w:rPr>
        <w:t>peer</w:t>
      </w:r>
      <w:r w:rsidRPr="00EB474C">
        <w:rPr>
          <w:color w:val="221F1F"/>
          <w:spacing w:val="-4"/>
        </w:rPr>
        <w:t xml:space="preserve"> </w:t>
      </w:r>
      <w:r w:rsidRPr="00EB474C">
        <w:rPr>
          <w:color w:val="221F1F"/>
          <w:spacing w:val="-2"/>
        </w:rPr>
        <w:t>support</w:t>
      </w:r>
    </w:p>
    <w:p w14:paraId="3F1017C9" w14:textId="5B875E39" w:rsidR="00B767FA" w:rsidRPr="00ED1747" w:rsidRDefault="00000000" w:rsidP="00EB474C">
      <w:pPr>
        <w:tabs>
          <w:tab w:val="left" w:pos="1516"/>
        </w:tabs>
      </w:pPr>
      <w:r w:rsidRPr="00EB474C">
        <w:rPr>
          <w:color w:val="221F1F"/>
        </w:rPr>
        <w:t>Supporting</w:t>
      </w:r>
      <w:r w:rsidRPr="00EB474C">
        <w:rPr>
          <w:color w:val="221F1F"/>
          <w:spacing w:val="-7"/>
        </w:rPr>
        <w:t xml:space="preserve"> </w:t>
      </w:r>
      <w:r w:rsidRPr="00EB474C">
        <w:rPr>
          <w:color w:val="221F1F"/>
        </w:rPr>
        <w:t>activities</w:t>
      </w:r>
      <w:r w:rsidRPr="00EB474C">
        <w:rPr>
          <w:color w:val="221F1F"/>
          <w:spacing w:val="-4"/>
        </w:rPr>
        <w:t xml:space="preserve"> </w:t>
      </w:r>
      <w:r w:rsidRPr="00EB474C">
        <w:rPr>
          <w:color w:val="221F1F"/>
        </w:rPr>
        <w:t>that</w:t>
      </w:r>
      <w:r w:rsidRPr="00EB474C">
        <w:rPr>
          <w:color w:val="221F1F"/>
          <w:spacing w:val="-5"/>
        </w:rPr>
        <w:t xml:space="preserve"> </w:t>
      </w:r>
      <w:r w:rsidRPr="00EB474C">
        <w:rPr>
          <w:color w:val="221F1F"/>
        </w:rPr>
        <w:t>build</w:t>
      </w:r>
      <w:r w:rsidRPr="00EB474C">
        <w:rPr>
          <w:color w:val="221F1F"/>
          <w:spacing w:val="-7"/>
        </w:rPr>
        <w:t xml:space="preserve"> </w:t>
      </w:r>
      <w:r w:rsidRPr="00EB474C">
        <w:rPr>
          <w:color w:val="221F1F"/>
        </w:rPr>
        <w:t>empathy,</w:t>
      </w:r>
      <w:r w:rsidRPr="00EB474C">
        <w:rPr>
          <w:color w:val="221F1F"/>
          <w:spacing w:val="-3"/>
        </w:rPr>
        <w:t xml:space="preserve"> </w:t>
      </w:r>
      <w:r w:rsidRPr="00EB474C">
        <w:rPr>
          <w:color w:val="221F1F"/>
        </w:rPr>
        <w:t>respect</w:t>
      </w:r>
      <w:r w:rsidRPr="00EB474C">
        <w:rPr>
          <w:color w:val="221F1F"/>
          <w:spacing w:val="-6"/>
        </w:rPr>
        <w:t xml:space="preserve"> </w:t>
      </w:r>
      <w:r w:rsidRPr="00EB474C">
        <w:rPr>
          <w:color w:val="221F1F"/>
        </w:rPr>
        <w:t>and</w:t>
      </w:r>
      <w:r w:rsidRPr="00EB474C">
        <w:rPr>
          <w:color w:val="221F1F"/>
          <w:spacing w:val="-5"/>
        </w:rPr>
        <w:t xml:space="preserve"> </w:t>
      </w:r>
      <w:r w:rsidRPr="00EB474C">
        <w:rPr>
          <w:color w:val="221F1F"/>
          <w:spacing w:val="-2"/>
        </w:rPr>
        <w:t>resilience</w:t>
      </w:r>
    </w:p>
    <w:p w14:paraId="086DE408" w14:textId="73368F30" w:rsidR="00ED1747" w:rsidRPr="00ED1747" w:rsidRDefault="00ED1747" w:rsidP="00EB474C">
      <w:pPr>
        <w:tabs>
          <w:tab w:val="left" w:pos="1516"/>
        </w:tabs>
      </w:pPr>
      <w:r w:rsidRPr="00EB474C">
        <w:rPr>
          <w:color w:val="221F1F"/>
          <w:spacing w:val="-2"/>
        </w:rPr>
        <w:t>Wellbeing Ambassadors</w:t>
      </w:r>
    </w:p>
    <w:p w14:paraId="6487AA46" w14:textId="01F6A020" w:rsidR="00ED1747" w:rsidRDefault="00ED1747" w:rsidP="00EB474C">
      <w:pPr>
        <w:tabs>
          <w:tab w:val="left" w:pos="1516"/>
        </w:tabs>
      </w:pPr>
      <w:r w:rsidRPr="00EB474C">
        <w:rPr>
          <w:color w:val="221F1F"/>
          <w:spacing w:val="-2"/>
        </w:rPr>
        <w:t>Buddy Benches</w:t>
      </w:r>
    </w:p>
    <w:p w14:paraId="676D562E" w14:textId="77777777" w:rsidR="00B767FA" w:rsidRDefault="00B767FA">
      <w:pPr>
        <w:pStyle w:val="BodyText"/>
        <w:spacing w:before="1"/>
      </w:pPr>
    </w:p>
    <w:p w14:paraId="68900C95" w14:textId="77777777" w:rsidR="00B767FA" w:rsidRDefault="00000000" w:rsidP="00EB474C">
      <w:pPr>
        <w:pStyle w:val="BodyText"/>
        <w:ind w:right="750"/>
      </w:pPr>
      <w:r>
        <w:rPr>
          <w:color w:val="221F1F"/>
        </w:rPr>
        <w:t>Preventing</w:t>
      </w:r>
      <w:r>
        <w:rPr>
          <w:color w:val="221F1F"/>
          <w:spacing w:val="-2"/>
        </w:rPr>
        <w:t xml:space="preserve"> </w:t>
      </w:r>
      <w:r>
        <w:rPr>
          <w:color w:val="221F1F"/>
        </w:rPr>
        <w:t>cyber bullying</w:t>
      </w:r>
      <w:r>
        <w:rPr>
          <w:color w:val="221F1F"/>
          <w:spacing w:val="-2"/>
        </w:rPr>
        <w:t xml:space="preserve"> </w:t>
      </w:r>
      <w:proofErr w:type="spellStart"/>
      <w:r>
        <w:rPr>
          <w:color w:val="221F1F"/>
        </w:rPr>
        <w:t>behaviour</w:t>
      </w:r>
      <w:proofErr w:type="spellEnd"/>
      <w:r>
        <w:rPr>
          <w:color w:val="221F1F"/>
        </w:rPr>
        <w:t>: (Note -</w:t>
      </w:r>
      <w:r>
        <w:rPr>
          <w:color w:val="221F1F"/>
          <w:spacing w:val="-3"/>
        </w:rPr>
        <w:t xml:space="preserve"> </w:t>
      </w:r>
      <w:r>
        <w:rPr>
          <w:color w:val="221F1F"/>
        </w:rPr>
        <w:t>the digital</w:t>
      </w:r>
      <w:r>
        <w:rPr>
          <w:color w:val="221F1F"/>
          <w:spacing w:val="-1"/>
        </w:rPr>
        <w:t xml:space="preserve"> </w:t>
      </w:r>
      <w:r>
        <w:rPr>
          <w:color w:val="221F1F"/>
        </w:rPr>
        <w:t>age of consent is the minimum</w:t>
      </w:r>
      <w:r>
        <w:rPr>
          <w:color w:val="221F1F"/>
          <w:spacing w:val="-3"/>
        </w:rPr>
        <w:t xml:space="preserve"> </w:t>
      </w:r>
      <w:r>
        <w:rPr>
          <w:color w:val="221F1F"/>
        </w:rPr>
        <w:t>age a user must be before a social media or internet company can collect, process and store their date. In Ireland</w:t>
      </w:r>
      <w:r>
        <w:rPr>
          <w:color w:val="221F1F"/>
          <w:spacing w:val="-2"/>
        </w:rPr>
        <w:t xml:space="preserve"> </w:t>
      </w:r>
      <w:r>
        <w:rPr>
          <w:color w:val="221F1F"/>
        </w:rPr>
        <w:t>the</w:t>
      </w:r>
      <w:r>
        <w:rPr>
          <w:color w:val="221F1F"/>
          <w:spacing w:val="-2"/>
        </w:rPr>
        <w:t xml:space="preserve"> </w:t>
      </w:r>
      <w:r>
        <w:rPr>
          <w:color w:val="221F1F"/>
        </w:rPr>
        <w:t>digital</w:t>
      </w:r>
      <w:r>
        <w:rPr>
          <w:color w:val="221F1F"/>
          <w:spacing w:val="-4"/>
        </w:rPr>
        <w:t xml:space="preserve"> </w:t>
      </w:r>
      <w:r>
        <w:rPr>
          <w:color w:val="221F1F"/>
        </w:rPr>
        <w:t>age</w:t>
      </w:r>
      <w:r>
        <w:rPr>
          <w:color w:val="221F1F"/>
          <w:spacing w:val="-2"/>
        </w:rPr>
        <w:t xml:space="preserve"> </w:t>
      </w:r>
      <w:r>
        <w:rPr>
          <w:color w:val="221F1F"/>
        </w:rPr>
        <w:t>of</w:t>
      </w:r>
      <w:r>
        <w:rPr>
          <w:color w:val="221F1F"/>
          <w:spacing w:val="-1"/>
        </w:rPr>
        <w:t xml:space="preserve"> </w:t>
      </w:r>
      <w:r>
        <w:rPr>
          <w:color w:val="221F1F"/>
        </w:rPr>
        <w:t>consent</w:t>
      </w:r>
      <w:r>
        <w:rPr>
          <w:color w:val="221F1F"/>
          <w:spacing w:val="-4"/>
        </w:rPr>
        <w:t xml:space="preserve"> </w:t>
      </w:r>
      <w:r>
        <w:rPr>
          <w:color w:val="221F1F"/>
        </w:rPr>
        <w:t>is</w:t>
      </w:r>
      <w:r>
        <w:rPr>
          <w:color w:val="221F1F"/>
          <w:spacing w:val="-4"/>
        </w:rPr>
        <w:t xml:space="preserve"> </w:t>
      </w:r>
      <w:proofErr w:type="gramStart"/>
      <w:r>
        <w:rPr>
          <w:color w:val="221F1F"/>
        </w:rPr>
        <w:t>16.Children</w:t>
      </w:r>
      <w:proofErr w:type="gramEnd"/>
      <w:r>
        <w:rPr>
          <w:color w:val="221F1F"/>
          <w:spacing w:val="-2"/>
        </w:rPr>
        <w:t xml:space="preserve"> </w:t>
      </w:r>
      <w:r>
        <w:rPr>
          <w:color w:val="221F1F"/>
        </w:rPr>
        <w:t>between</w:t>
      </w:r>
      <w:r>
        <w:rPr>
          <w:color w:val="221F1F"/>
          <w:spacing w:val="-2"/>
        </w:rPr>
        <w:t xml:space="preserve"> </w:t>
      </w:r>
      <w:r>
        <w:rPr>
          <w:color w:val="221F1F"/>
        </w:rPr>
        <w:t>13</w:t>
      </w:r>
      <w:r>
        <w:rPr>
          <w:color w:val="221F1F"/>
          <w:spacing w:val="-2"/>
        </w:rPr>
        <w:t xml:space="preserve"> </w:t>
      </w:r>
      <w:r>
        <w:rPr>
          <w:color w:val="221F1F"/>
        </w:rPr>
        <w:t>and</w:t>
      </w:r>
      <w:r>
        <w:rPr>
          <w:color w:val="221F1F"/>
          <w:spacing w:val="-5"/>
        </w:rPr>
        <w:t xml:space="preserve"> </w:t>
      </w:r>
      <w:r>
        <w:rPr>
          <w:color w:val="221F1F"/>
        </w:rPr>
        <w:t>16</w:t>
      </w:r>
      <w:r>
        <w:rPr>
          <w:color w:val="221F1F"/>
          <w:spacing w:val="-2"/>
        </w:rPr>
        <w:t xml:space="preserve"> </w:t>
      </w:r>
      <w:r>
        <w:rPr>
          <w:color w:val="221F1F"/>
        </w:rPr>
        <w:t>must</w:t>
      </w:r>
      <w:r>
        <w:rPr>
          <w:color w:val="221F1F"/>
          <w:spacing w:val="-1"/>
        </w:rPr>
        <w:t xml:space="preserve"> </w:t>
      </w:r>
      <w:r>
        <w:rPr>
          <w:color w:val="221F1F"/>
        </w:rPr>
        <w:t>have</w:t>
      </w:r>
      <w:r>
        <w:rPr>
          <w:color w:val="221F1F"/>
          <w:spacing w:val="-2"/>
        </w:rPr>
        <w:t xml:space="preserve"> </w:t>
      </w:r>
      <w:r>
        <w:rPr>
          <w:color w:val="221F1F"/>
        </w:rPr>
        <w:t>parental</w:t>
      </w:r>
      <w:r>
        <w:rPr>
          <w:color w:val="221F1F"/>
          <w:spacing w:val="-1"/>
        </w:rPr>
        <w:t xml:space="preserve"> </w:t>
      </w:r>
      <w:r>
        <w:rPr>
          <w:color w:val="221F1F"/>
        </w:rPr>
        <w:t>permission to</w:t>
      </w:r>
      <w:r>
        <w:rPr>
          <w:color w:val="221F1F"/>
          <w:spacing w:val="-2"/>
        </w:rPr>
        <w:t xml:space="preserve"> </w:t>
      </w:r>
      <w:r>
        <w:rPr>
          <w:color w:val="221F1F"/>
        </w:rPr>
        <w:t>sign</w:t>
      </w:r>
      <w:r>
        <w:rPr>
          <w:color w:val="221F1F"/>
          <w:spacing w:val="-2"/>
        </w:rPr>
        <w:t xml:space="preserve"> </w:t>
      </w:r>
      <w:r>
        <w:rPr>
          <w:color w:val="221F1F"/>
        </w:rPr>
        <w:t>up</w:t>
      </w:r>
      <w:r>
        <w:rPr>
          <w:color w:val="221F1F"/>
          <w:spacing w:val="-2"/>
        </w:rPr>
        <w:t xml:space="preserve"> </w:t>
      </w:r>
      <w:r>
        <w:rPr>
          <w:color w:val="221F1F"/>
        </w:rPr>
        <w:t>to</w:t>
      </w:r>
      <w:r>
        <w:rPr>
          <w:color w:val="221F1F"/>
          <w:spacing w:val="-5"/>
        </w:rPr>
        <w:t xml:space="preserve"> </w:t>
      </w:r>
      <w:r>
        <w:rPr>
          <w:color w:val="221F1F"/>
        </w:rPr>
        <w:t>social</w:t>
      </w:r>
      <w:r>
        <w:rPr>
          <w:color w:val="221F1F"/>
          <w:spacing w:val="-1"/>
        </w:rPr>
        <w:t xml:space="preserve"> </w:t>
      </w:r>
      <w:r>
        <w:rPr>
          <w:color w:val="221F1F"/>
        </w:rPr>
        <w:t>media</w:t>
      </w:r>
      <w:r>
        <w:rPr>
          <w:color w:val="221F1F"/>
          <w:spacing w:val="-4"/>
        </w:rPr>
        <w:t xml:space="preserve"> </w:t>
      </w:r>
      <w:r>
        <w:rPr>
          <w:color w:val="221F1F"/>
        </w:rPr>
        <w:t>services.</w:t>
      </w:r>
      <w:r>
        <w:rPr>
          <w:color w:val="221F1F"/>
          <w:spacing w:val="-2"/>
        </w:rPr>
        <w:t xml:space="preserve"> </w:t>
      </w:r>
      <w:r>
        <w:rPr>
          <w:color w:val="221F1F"/>
        </w:rPr>
        <w:t>Most</w:t>
      </w:r>
      <w:r>
        <w:rPr>
          <w:color w:val="221F1F"/>
          <w:spacing w:val="-1"/>
        </w:rPr>
        <w:t xml:space="preserve"> </w:t>
      </w:r>
      <w:r>
        <w:rPr>
          <w:color w:val="221F1F"/>
        </w:rPr>
        <w:t>social</w:t>
      </w:r>
      <w:r>
        <w:rPr>
          <w:color w:val="221F1F"/>
          <w:spacing w:val="-1"/>
        </w:rPr>
        <w:t xml:space="preserve"> </w:t>
      </w:r>
      <w:r>
        <w:rPr>
          <w:color w:val="221F1F"/>
        </w:rPr>
        <w:t>media</w:t>
      </w:r>
      <w:r>
        <w:rPr>
          <w:color w:val="221F1F"/>
          <w:spacing w:val="-7"/>
        </w:rPr>
        <w:t xml:space="preserve"> </w:t>
      </w:r>
      <w:r>
        <w:rPr>
          <w:color w:val="221F1F"/>
        </w:rPr>
        <w:t>platforms</w:t>
      </w:r>
      <w:r>
        <w:rPr>
          <w:color w:val="221F1F"/>
          <w:spacing w:val="-2"/>
        </w:rPr>
        <w:t xml:space="preserve"> </w:t>
      </w:r>
      <w:r>
        <w:rPr>
          <w:color w:val="221F1F"/>
        </w:rPr>
        <w:t>have</w:t>
      </w:r>
      <w:r>
        <w:rPr>
          <w:color w:val="221F1F"/>
          <w:spacing w:val="-2"/>
        </w:rPr>
        <w:t xml:space="preserve"> </w:t>
      </w:r>
      <w:r>
        <w:rPr>
          <w:color w:val="221F1F"/>
        </w:rPr>
        <w:t>a</w:t>
      </w:r>
      <w:r>
        <w:rPr>
          <w:color w:val="221F1F"/>
          <w:spacing w:val="-2"/>
        </w:rPr>
        <w:t xml:space="preserve"> </w:t>
      </w:r>
      <w:r>
        <w:rPr>
          <w:color w:val="221F1F"/>
        </w:rPr>
        <w:t>minimum</w:t>
      </w:r>
      <w:r>
        <w:rPr>
          <w:color w:val="221F1F"/>
          <w:spacing w:val="-4"/>
        </w:rPr>
        <w:t xml:space="preserve"> </w:t>
      </w:r>
      <w:r>
        <w:rPr>
          <w:color w:val="221F1F"/>
        </w:rPr>
        <w:t>age</w:t>
      </w:r>
      <w:r>
        <w:rPr>
          <w:color w:val="221F1F"/>
          <w:spacing w:val="-2"/>
        </w:rPr>
        <w:t xml:space="preserve"> </w:t>
      </w:r>
      <w:r>
        <w:rPr>
          <w:color w:val="221F1F"/>
        </w:rPr>
        <w:t xml:space="preserve">requirement and for the majority of these, it is 13 years old. </w:t>
      </w:r>
      <w:proofErr w:type="gramStart"/>
      <w:r>
        <w:rPr>
          <w:color w:val="221F1F"/>
        </w:rPr>
        <w:t>Therefore</w:t>
      </w:r>
      <w:proofErr w:type="gramEnd"/>
      <w:r>
        <w:rPr>
          <w:color w:val="221F1F"/>
        </w:rPr>
        <w:t xml:space="preserve"> children under the age of 13 should not have a social media account))</w:t>
      </w:r>
    </w:p>
    <w:p w14:paraId="793FA337" w14:textId="77777777" w:rsidR="00B767FA" w:rsidRDefault="00B767FA">
      <w:pPr>
        <w:pStyle w:val="BodyText"/>
      </w:pPr>
    </w:p>
    <w:p w14:paraId="1965752F" w14:textId="77777777" w:rsidR="00B767FA" w:rsidRDefault="00000000">
      <w:pPr>
        <w:pStyle w:val="ListParagraph"/>
        <w:numPr>
          <w:ilvl w:val="0"/>
          <w:numId w:val="8"/>
        </w:numPr>
        <w:tabs>
          <w:tab w:val="left" w:pos="1516"/>
        </w:tabs>
      </w:pPr>
      <w:r>
        <w:rPr>
          <w:color w:val="221F1F"/>
        </w:rPr>
        <w:t>promoting</w:t>
      </w:r>
      <w:r>
        <w:rPr>
          <w:color w:val="221F1F"/>
          <w:spacing w:val="-8"/>
        </w:rPr>
        <w:t xml:space="preserve"> </w:t>
      </w:r>
      <w:r>
        <w:rPr>
          <w:color w:val="221F1F"/>
        </w:rPr>
        <w:t>digital</w:t>
      </w:r>
      <w:r>
        <w:rPr>
          <w:color w:val="221F1F"/>
          <w:spacing w:val="-3"/>
        </w:rPr>
        <w:t xml:space="preserve"> </w:t>
      </w:r>
      <w:r>
        <w:rPr>
          <w:color w:val="221F1F"/>
          <w:spacing w:val="-2"/>
        </w:rPr>
        <w:t>citizenship</w:t>
      </w:r>
    </w:p>
    <w:p w14:paraId="644D5DD2" w14:textId="77777777" w:rsidR="00B767FA" w:rsidRDefault="00000000">
      <w:pPr>
        <w:pStyle w:val="ListParagraph"/>
        <w:numPr>
          <w:ilvl w:val="0"/>
          <w:numId w:val="8"/>
        </w:numPr>
        <w:tabs>
          <w:tab w:val="left" w:pos="1516"/>
        </w:tabs>
      </w:pPr>
      <w:r>
        <w:rPr>
          <w:color w:val="221F1F"/>
        </w:rPr>
        <w:t>implementing</w:t>
      </w:r>
      <w:r>
        <w:rPr>
          <w:color w:val="221F1F"/>
          <w:spacing w:val="-8"/>
        </w:rPr>
        <w:t xml:space="preserve"> </w:t>
      </w:r>
      <w:r>
        <w:rPr>
          <w:color w:val="221F1F"/>
        </w:rPr>
        <w:t>SPHE</w:t>
      </w:r>
      <w:r>
        <w:rPr>
          <w:color w:val="221F1F"/>
          <w:spacing w:val="-5"/>
        </w:rPr>
        <w:t xml:space="preserve"> </w:t>
      </w:r>
      <w:r>
        <w:rPr>
          <w:color w:val="221F1F"/>
          <w:spacing w:val="-2"/>
        </w:rPr>
        <w:t>curriculum</w:t>
      </w:r>
    </w:p>
    <w:p w14:paraId="071521A7" w14:textId="77777777" w:rsidR="00B767FA" w:rsidRDefault="00000000">
      <w:pPr>
        <w:pStyle w:val="ListParagraph"/>
        <w:numPr>
          <w:ilvl w:val="0"/>
          <w:numId w:val="8"/>
        </w:numPr>
        <w:tabs>
          <w:tab w:val="left" w:pos="1516"/>
        </w:tabs>
        <w:spacing w:before="2" w:line="240" w:lineRule="auto"/>
        <w:ind w:right="1363"/>
      </w:pPr>
      <w:r>
        <w:rPr>
          <w:color w:val="221F1F"/>
        </w:rPr>
        <w:t>open</w:t>
      </w:r>
      <w:r>
        <w:rPr>
          <w:color w:val="221F1F"/>
          <w:spacing w:val="-3"/>
        </w:rPr>
        <w:t xml:space="preserve"> </w:t>
      </w:r>
      <w:r>
        <w:rPr>
          <w:color w:val="221F1F"/>
        </w:rPr>
        <w:t>conversations</w:t>
      </w:r>
      <w:r>
        <w:rPr>
          <w:color w:val="221F1F"/>
          <w:spacing w:val="-3"/>
        </w:rPr>
        <w:t xml:space="preserve"> </w:t>
      </w:r>
      <w:r>
        <w:rPr>
          <w:color w:val="221F1F"/>
        </w:rPr>
        <w:t>with</w:t>
      </w:r>
      <w:r>
        <w:rPr>
          <w:color w:val="221F1F"/>
          <w:spacing w:val="-3"/>
        </w:rPr>
        <w:t xml:space="preserve"> </w:t>
      </w:r>
      <w:r>
        <w:rPr>
          <w:color w:val="221F1F"/>
        </w:rPr>
        <w:t>students</w:t>
      </w:r>
      <w:r>
        <w:rPr>
          <w:color w:val="221F1F"/>
          <w:spacing w:val="-5"/>
        </w:rPr>
        <w:t xml:space="preserve"> </w:t>
      </w:r>
      <w:r>
        <w:rPr>
          <w:color w:val="221F1F"/>
        </w:rPr>
        <w:t>about</w:t>
      </w:r>
      <w:r>
        <w:rPr>
          <w:color w:val="221F1F"/>
          <w:spacing w:val="-2"/>
        </w:rPr>
        <w:t xml:space="preserve"> </w:t>
      </w:r>
      <w:r>
        <w:rPr>
          <w:color w:val="221F1F"/>
        </w:rPr>
        <w:t>developing</w:t>
      </w:r>
      <w:r>
        <w:rPr>
          <w:color w:val="221F1F"/>
          <w:spacing w:val="-6"/>
        </w:rPr>
        <w:t xml:space="preserve"> </w:t>
      </w:r>
      <w:r>
        <w:rPr>
          <w:color w:val="221F1F"/>
        </w:rPr>
        <w:t>respectful</w:t>
      </w:r>
      <w:r>
        <w:rPr>
          <w:color w:val="221F1F"/>
          <w:spacing w:val="-5"/>
        </w:rPr>
        <w:t xml:space="preserve"> </w:t>
      </w:r>
      <w:r>
        <w:rPr>
          <w:color w:val="221F1F"/>
        </w:rPr>
        <w:t>and</w:t>
      </w:r>
      <w:r>
        <w:rPr>
          <w:color w:val="221F1F"/>
          <w:spacing w:val="-3"/>
        </w:rPr>
        <w:t xml:space="preserve"> </w:t>
      </w:r>
      <w:r>
        <w:rPr>
          <w:color w:val="221F1F"/>
        </w:rPr>
        <w:t>kind</w:t>
      </w:r>
      <w:r>
        <w:rPr>
          <w:color w:val="221F1F"/>
          <w:spacing w:val="-6"/>
        </w:rPr>
        <w:t xml:space="preserve"> </w:t>
      </w:r>
      <w:r>
        <w:rPr>
          <w:color w:val="221F1F"/>
        </w:rPr>
        <w:t xml:space="preserve">relationships </w:t>
      </w:r>
      <w:r>
        <w:rPr>
          <w:color w:val="221F1F"/>
          <w:spacing w:val="-2"/>
        </w:rPr>
        <w:t>online</w:t>
      </w:r>
    </w:p>
    <w:p w14:paraId="50B8A768" w14:textId="77777777" w:rsidR="00B767FA" w:rsidRDefault="00000000">
      <w:pPr>
        <w:pStyle w:val="ListParagraph"/>
        <w:numPr>
          <w:ilvl w:val="0"/>
          <w:numId w:val="8"/>
        </w:numPr>
        <w:tabs>
          <w:tab w:val="left" w:pos="1516"/>
        </w:tabs>
        <w:spacing w:line="240" w:lineRule="auto"/>
        <w:ind w:right="856"/>
      </w:pPr>
      <w:r>
        <w:rPr>
          <w:color w:val="221F1F"/>
        </w:rPr>
        <w:t>referring</w:t>
      </w:r>
      <w:r>
        <w:rPr>
          <w:color w:val="221F1F"/>
          <w:spacing w:val="-4"/>
        </w:rPr>
        <w:t xml:space="preserve"> </w:t>
      </w:r>
      <w:r>
        <w:rPr>
          <w:color w:val="221F1F"/>
        </w:rPr>
        <w:t>to</w:t>
      </w:r>
      <w:r>
        <w:rPr>
          <w:color w:val="221F1F"/>
          <w:spacing w:val="-4"/>
        </w:rPr>
        <w:t xml:space="preserve"> </w:t>
      </w:r>
      <w:r>
        <w:rPr>
          <w:color w:val="221F1F"/>
        </w:rPr>
        <w:t>appropriate</w:t>
      </w:r>
      <w:r>
        <w:rPr>
          <w:color w:val="221F1F"/>
          <w:spacing w:val="-2"/>
        </w:rPr>
        <w:t xml:space="preserve"> </w:t>
      </w:r>
      <w:r>
        <w:rPr>
          <w:color w:val="221F1F"/>
        </w:rPr>
        <w:t>online</w:t>
      </w:r>
      <w:r>
        <w:rPr>
          <w:color w:val="221F1F"/>
          <w:spacing w:val="-2"/>
        </w:rPr>
        <w:t xml:space="preserve"> </w:t>
      </w:r>
      <w:proofErr w:type="spellStart"/>
      <w:r>
        <w:rPr>
          <w:color w:val="221F1F"/>
        </w:rPr>
        <w:t>behaviour</w:t>
      </w:r>
      <w:proofErr w:type="spellEnd"/>
      <w:r>
        <w:rPr>
          <w:color w:val="221F1F"/>
          <w:spacing w:val="-2"/>
        </w:rPr>
        <w:t xml:space="preserve"> </w:t>
      </w:r>
      <w:r>
        <w:rPr>
          <w:color w:val="221F1F"/>
        </w:rPr>
        <w:t>as</w:t>
      </w:r>
      <w:r>
        <w:rPr>
          <w:color w:val="221F1F"/>
          <w:spacing w:val="-2"/>
        </w:rPr>
        <w:t xml:space="preserve"> </w:t>
      </w:r>
      <w:r>
        <w:rPr>
          <w:color w:val="221F1F"/>
        </w:rPr>
        <w:t>part</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standards</w:t>
      </w:r>
      <w:r>
        <w:rPr>
          <w:color w:val="221F1F"/>
          <w:spacing w:val="-2"/>
        </w:rPr>
        <w:t xml:space="preserve"> </w:t>
      </w:r>
      <w:r>
        <w:rPr>
          <w:color w:val="221F1F"/>
        </w:rPr>
        <w:t>of</w:t>
      </w:r>
      <w:r>
        <w:rPr>
          <w:color w:val="221F1F"/>
          <w:spacing w:val="-3"/>
        </w:rPr>
        <w:t xml:space="preserve"> </w:t>
      </w:r>
      <w:proofErr w:type="spellStart"/>
      <w:r>
        <w:rPr>
          <w:color w:val="221F1F"/>
        </w:rPr>
        <w:t>behaviour</w:t>
      </w:r>
      <w:proofErr w:type="spellEnd"/>
      <w:r>
        <w:rPr>
          <w:color w:val="221F1F"/>
          <w:spacing w:val="-4"/>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 xml:space="preserve">Code of </w:t>
      </w:r>
      <w:proofErr w:type="spellStart"/>
      <w:r>
        <w:rPr>
          <w:color w:val="221F1F"/>
        </w:rPr>
        <w:t>Behaviour</w:t>
      </w:r>
      <w:proofErr w:type="spellEnd"/>
    </w:p>
    <w:p w14:paraId="56FB3345" w14:textId="77777777" w:rsidR="00B767FA" w:rsidRDefault="00000000">
      <w:pPr>
        <w:pStyle w:val="ListParagraph"/>
        <w:numPr>
          <w:ilvl w:val="0"/>
          <w:numId w:val="8"/>
        </w:numPr>
        <w:tabs>
          <w:tab w:val="left" w:pos="1516"/>
        </w:tabs>
        <w:spacing w:line="240" w:lineRule="auto"/>
        <w:ind w:right="1450"/>
      </w:pPr>
      <w:r>
        <w:rPr>
          <w:color w:val="221F1F"/>
        </w:rPr>
        <w:t>Promoting</w:t>
      </w:r>
      <w:r>
        <w:rPr>
          <w:color w:val="221F1F"/>
          <w:spacing w:val="-5"/>
        </w:rPr>
        <w:t xml:space="preserve"> </w:t>
      </w:r>
      <w:r>
        <w:rPr>
          <w:color w:val="221F1F"/>
        </w:rPr>
        <w:t>online</w:t>
      </w:r>
      <w:r>
        <w:rPr>
          <w:color w:val="221F1F"/>
          <w:spacing w:val="-2"/>
        </w:rPr>
        <w:t xml:space="preserve"> </w:t>
      </w:r>
      <w:r>
        <w:rPr>
          <w:color w:val="221F1F"/>
        </w:rPr>
        <w:t>safety</w:t>
      </w:r>
      <w:r>
        <w:rPr>
          <w:color w:val="221F1F"/>
          <w:spacing w:val="-5"/>
        </w:rPr>
        <w:t xml:space="preserve"> </w:t>
      </w:r>
      <w:r>
        <w:rPr>
          <w:color w:val="221F1F"/>
        </w:rPr>
        <w:t>events</w:t>
      </w:r>
      <w:r>
        <w:rPr>
          <w:color w:val="221F1F"/>
          <w:spacing w:val="-4"/>
        </w:rPr>
        <w:t xml:space="preserve"> </w:t>
      </w:r>
      <w:r>
        <w:rPr>
          <w:color w:val="221F1F"/>
        </w:rPr>
        <w:t>for</w:t>
      </w:r>
      <w:r>
        <w:rPr>
          <w:color w:val="221F1F"/>
          <w:spacing w:val="-2"/>
        </w:rPr>
        <w:t xml:space="preserve"> </w:t>
      </w:r>
      <w:r>
        <w:rPr>
          <w:color w:val="221F1F"/>
        </w:rPr>
        <w:t>parents</w:t>
      </w:r>
      <w:r>
        <w:rPr>
          <w:color w:val="221F1F"/>
          <w:spacing w:val="-2"/>
        </w:rPr>
        <w:t xml:space="preserve"> </w:t>
      </w:r>
      <w:r>
        <w:rPr>
          <w:color w:val="221F1F"/>
        </w:rPr>
        <w:t>who</w:t>
      </w:r>
      <w:r>
        <w:rPr>
          <w:color w:val="221F1F"/>
          <w:spacing w:val="-2"/>
        </w:rPr>
        <w:t xml:space="preserve"> </w:t>
      </w:r>
      <w:r>
        <w:rPr>
          <w:color w:val="221F1F"/>
        </w:rPr>
        <w:t>are</w:t>
      </w:r>
      <w:r>
        <w:rPr>
          <w:color w:val="221F1F"/>
          <w:spacing w:val="-4"/>
        </w:rPr>
        <w:t xml:space="preserve"> </w:t>
      </w:r>
      <w:r>
        <w:rPr>
          <w:color w:val="221F1F"/>
        </w:rPr>
        <w:t>responsible</w:t>
      </w:r>
      <w:r>
        <w:rPr>
          <w:color w:val="221F1F"/>
          <w:spacing w:val="-4"/>
        </w:rPr>
        <w:t xml:space="preserve"> </w:t>
      </w:r>
      <w:r>
        <w:rPr>
          <w:color w:val="221F1F"/>
        </w:rPr>
        <w:t>for</w:t>
      </w:r>
      <w:r>
        <w:rPr>
          <w:color w:val="221F1F"/>
          <w:spacing w:val="-2"/>
        </w:rPr>
        <w:t xml:space="preserve"> </w:t>
      </w:r>
      <w:r>
        <w:rPr>
          <w:color w:val="221F1F"/>
        </w:rPr>
        <w:t>overseeing</w:t>
      </w:r>
      <w:r>
        <w:rPr>
          <w:color w:val="221F1F"/>
          <w:spacing w:val="-5"/>
        </w:rPr>
        <w:t xml:space="preserve"> </w:t>
      </w:r>
      <w:r>
        <w:rPr>
          <w:color w:val="221F1F"/>
        </w:rPr>
        <w:t>their children’s activities online</w:t>
      </w:r>
    </w:p>
    <w:p w14:paraId="7DEACCE2" w14:textId="77777777" w:rsidR="00B767FA" w:rsidRDefault="00000000">
      <w:pPr>
        <w:pStyle w:val="ListParagraph"/>
        <w:numPr>
          <w:ilvl w:val="0"/>
          <w:numId w:val="8"/>
        </w:numPr>
        <w:tabs>
          <w:tab w:val="left" w:pos="1516"/>
        </w:tabs>
        <w:spacing w:line="240" w:lineRule="auto"/>
      </w:pPr>
      <w:r>
        <w:rPr>
          <w:color w:val="221F1F"/>
        </w:rPr>
        <w:t>holding</w:t>
      </w:r>
      <w:r>
        <w:rPr>
          <w:color w:val="221F1F"/>
          <w:spacing w:val="-9"/>
        </w:rPr>
        <w:t xml:space="preserve"> </w:t>
      </w:r>
      <w:r>
        <w:rPr>
          <w:color w:val="221F1F"/>
        </w:rPr>
        <w:t>internet</w:t>
      </w:r>
      <w:r>
        <w:rPr>
          <w:color w:val="221F1F"/>
          <w:spacing w:val="-2"/>
        </w:rPr>
        <w:t xml:space="preserve"> </w:t>
      </w:r>
      <w:r>
        <w:rPr>
          <w:color w:val="221F1F"/>
        </w:rPr>
        <w:t>safety</w:t>
      </w:r>
      <w:r>
        <w:rPr>
          <w:color w:val="221F1F"/>
          <w:spacing w:val="-6"/>
        </w:rPr>
        <w:t xml:space="preserve"> </w:t>
      </w:r>
      <w:r>
        <w:rPr>
          <w:color w:val="221F1F"/>
          <w:spacing w:val="-5"/>
        </w:rPr>
        <w:t>day</w:t>
      </w:r>
    </w:p>
    <w:p w14:paraId="33C2ECBE" w14:textId="77777777" w:rsidR="00B767FA" w:rsidRDefault="00000000">
      <w:pPr>
        <w:pStyle w:val="BodyText"/>
        <w:spacing w:before="253" w:line="252" w:lineRule="exact"/>
        <w:ind w:left="796"/>
      </w:pPr>
      <w:r>
        <w:rPr>
          <w:color w:val="221F1F"/>
        </w:rPr>
        <w:t>Preventing</w:t>
      </w:r>
      <w:r>
        <w:rPr>
          <w:color w:val="221F1F"/>
          <w:spacing w:val="-8"/>
        </w:rPr>
        <w:t xml:space="preserve"> </w:t>
      </w:r>
      <w:r>
        <w:rPr>
          <w:color w:val="221F1F"/>
        </w:rPr>
        <w:t>homophobic/</w:t>
      </w:r>
      <w:r>
        <w:rPr>
          <w:color w:val="221F1F"/>
          <w:spacing w:val="-7"/>
        </w:rPr>
        <w:t xml:space="preserve"> </w:t>
      </w:r>
      <w:r>
        <w:rPr>
          <w:color w:val="221F1F"/>
        </w:rPr>
        <w:t>transphobic</w:t>
      </w:r>
      <w:r>
        <w:rPr>
          <w:color w:val="221F1F"/>
          <w:spacing w:val="-5"/>
        </w:rPr>
        <w:t xml:space="preserve"> </w:t>
      </w:r>
      <w:r>
        <w:rPr>
          <w:color w:val="221F1F"/>
        </w:rPr>
        <w:t>bullying</w:t>
      </w:r>
      <w:r>
        <w:rPr>
          <w:color w:val="221F1F"/>
          <w:spacing w:val="-7"/>
        </w:rPr>
        <w:t xml:space="preserve"> </w:t>
      </w:r>
      <w:proofErr w:type="spellStart"/>
      <w:r>
        <w:rPr>
          <w:color w:val="221F1F"/>
          <w:spacing w:val="-2"/>
        </w:rPr>
        <w:t>behaviour</w:t>
      </w:r>
      <w:proofErr w:type="spellEnd"/>
    </w:p>
    <w:p w14:paraId="58010B91" w14:textId="77777777" w:rsidR="00B767FA" w:rsidRDefault="00000000">
      <w:pPr>
        <w:pStyle w:val="ListParagraph"/>
        <w:numPr>
          <w:ilvl w:val="0"/>
          <w:numId w:val="8"/>
        </w:numPr>
        <w:tabs>
          <w:tab w:val="left" w:pos="1516"/>
        </w:tabs>
      </w:pPr>
      <w:r>
        <w:rPr>
          <w:color w:val="221F1F"/>
        </w:rPr>
        <w:t>maintaining</w:t>
      </w:r>
      <w:r>
        <w:rPr>
          <w:color w:val="221F1F"/>
          <w:spacing w:val="-8"/>
        </w:rPr>
        <w:t xml:space="preserve"> </w:t>
      </w:r>
      <w:r>
        <w:rPr>
          <w:color w:val="221F1F"/>
        </w:rPr>
        <w:t>an</w:t>
      </w:r>
      <w:r>
        <w:rPr>
          <w:color w:val="221F1F"/>
          <w:spacing w:val="-3"/>
        </w:rPr>
        <w:t xml:space="preserve"> </w:t>
      </w:r>
      <w:r>
        <w:rPr>
          <w:color w:val="221F1F"/>
        </w:rPr>
        <w:t>inclusive</w:t>
      </w:r>
      <w:r>
        <w:rPr>
          <w:color w:val="221F1F"/>
          <w:spacing w:val="50"/>
        </w:rPr>
        <w:t xml:space="preserve"> </w:t>
      </w:r>
      <w:r>
        <w:rPr>
          <w:color w:val="221F1F"/>
        </w:rPr>
        <w:t>physical</w:t>
      </w:r>
      <w:r>
        <w:rPr>
          <w:color w:val="221F1F"/>
          <w:spacing w:val="-5"/>
        </w:rPr>
        <w:t xml:space="preserve"> </w:t>
      </w:r>
      <w:r>
        <w:rPr>
          <w:color w:val="221F1F"/>
        </w:rPr>
        <w:t>environment</w:t>
      </w:r>
      <w:r>
        <w:rPr>
          <w:color w:val="221F1F"/>
          <w:spacing w:val="-2"/>
        </w:rPr>
        <w:t xml:space="preserve"> </w:t>
      </w:r>
      <w:r>
        <w:rPr>
          <w:color w:val="221F1F"/>
        </w:rPr>
        <w:t>such</w:t>
      </w:r>
      <w:r>
        <w:rPr>
          <w:color w:val="221F1F"/>
          <w:spacing w:val="-5"/>
        </w:rPr>
        <w:t xml:space="preserve"> </w:t>
      </w:r>
      <w:r>
        <w:rPr>
          <w:color w:val="221F1F"/>
        </w:rPr>
        <w:t>as</w:t>
      </w:r>
      <w:r>
        <w:rPr>
          <w:color w:val="221F1F"/>
          <w:spacing w:val="-3"/>
        </w:rPr>
        <w:t xml:space="preserve"> </w:t>
      </w:r>
      <w:r>
        <w:rPr>
          <w:color w:val="221F1F"/>
        </w:rPr>
        <w:t>displaying</w:t>
      </w:r>
      <w:r>
        <w:rPr>
          <w:color w:val="221F1F"/>
          <w:spacing w:val="-6"/>
        </w:rPr>
        <w:t xml:space="preserve"> </w:t>
      </w:r>
      <w:r>
        <w:rPr>
          <w:color w:val="221F1F"/>
        </w:rPr>
        <w:t>relevant</w:t>
      </w:r>
      <w:r>
        <w:rPr>
          <w:color w:val="221F1F"/>
          <w:spacing w:val="-4"/>
        </w:rPr>
        <w:t xml:space="preserve"> </w:t>
      </w:r>
      <w:r>
        <w:rPr>
          <w:color w:val="221F1F"/>
          <w:spacing w:val="-2"/>
        </w:rPr>
        <w:t>posters</w:t>
      </w:r>
    </w:p>
    <w:p w14:paraId="3B258BA6" w14:textId="77777777" w:rsidR="00B767FA" w:rsidRDefault="00000000">
      <w:pPr>
        <w:pStyle w:val="ListParagraph"/>
        <w:numPr>
          <w:ilvl w:val="0"/>
          <w:numId w:val="8"/>
        </w:numPr>
        <w:tabs>
          <w:tab w:val="left" w:pos="1516"/>
        </w:tabs>
        <w:spacing w:before="1"/>
      </w:pPr>
      <w:r>
        <w:rPr>
          <w:color w:val="221F1F"/>
        </w:rPr>
        <w:t>encouraging</w:t>
      </w:r>
      <w:r>
        <w:rPr>
          <w:color w:val="221F1F"/>
          <w:spacing w:val="-6"/>
        </w:rPr>
        <w:t xml:space="preserve"> </w:t>
      </w:r>
      <w:r>
        <w:rPr>
          <w:color w:val="221F1F"/>
        </w:rPr>
        <w:t>peer</w:t>
      </w:r>
      <w:r>
        <w:rPr>
          <w:color w:val="221F1F"/>
          <w:spacing w:val="-4"/>
        </w:rPr>
        <w:t xml:space="preserve"> </w:t>
      </w:r>
      <w:r>
        <w:rPr>
          <w:color w:val="221F1F"/>
        </w:rPr>
        <w:t>support</w:t>
      </w:r>
      <w:r>
        <w:rPr>
          <w:color w:val="221F1F"/>
          <w:spacing w:val="-4"/>
        </w:rPr>
        <w:t xml:space="preserve"> </w:t>
      </w:r>
      <w:r>
        <w:rPr>
          <w:color w:val="221F1F"/>
        </w:rPr>
        <w:t>such</w:t>
      </w:r>
      <w:r>
        <w:rPr>
          <w:color w:val="221F1F"/>
          <w:spacing w:val="-2"/>
        </w:rPr>
        <w:t xml:space="preserve"> </w:t>
      </w:r>
      <w:r>
        <w:rPr>
          <w:color w:val="221F1F"/>
        </w:rPr>
        <w:t>as</w:t>
      </w:r>
      <w:r>
        <w:rPr>
          <w:color w:val="221F1F"/>
          <w:spacing w:val="-4"/>
        </w:rPr>
        <w:t xml:space="preserve"> </w:t>
      </w:r>
      <w:r>
        <w:rPr>
          <w:color w:val="221F1F"/>
        </w:rPr>
        <w:t>peer</w:t>
      </w:r>
      <w:r>
        <w:rPr>
          <w:color w:val="221F1F"/>
          <w:spacing w:val="-2"/>
        </w:rPr>
        <w:t xml:space="preserve"> </w:t>
      </w:r>
      <w:r>
        <w:rPr>
          <w:color w:val="221F1F"/>
        </w:rPr>
        <w:t>mentoring</w:t>
      </w:r>
      <w:r>
        <w:rPr>
          <w:color w:val="221F1F"/>
          <w:spacing w:val="-5"/>
        </w:rPr>
        <w:t xml:space="preserve"> </w:t>
      </w:r>
      <w:r>
        <w:rPr>
          <w:color w:val="221F1F"/>
        </w:rPr>
        <w:t>and</w:t>
      </w:r>
      <w:r>
        <w:rPr>
          <w:color w:val="221F1F"/>
          <w:spacing w:val="-4"/>
        </w:rPr>
        <w:t xml:space="preserve"> </w:t>
      </w:r>
      <w:r>
        <w:rPr>
          <w:color w:val="221F1F"/>
        </w:rPr>
        <w:t>empathy</w:t>
      </w:r>
      <w:r>
        <w:rPr>
          <w:color w:val="221F1F"/>
          <w:spacing w:val="-5"/>
        </w:rPr>
        <w:t xml:space="preserve"> </w:t>
      </w:r>
      <w:r>
        <w:rPr>
          <w:color w:val="221F1F"/>
        </w:rPr>
        <w:t>building</w:t>
      </w:r>
      <w:r>
        <w:rPr>
          <w:color w:val="221F1F"/>
          <w:spacing w:val="-5"/>
        </w:rPr>
        <w:t xml:space="preserve"> </w:t>
      </w:r>
      <w:r>
        <w:rPr>
          <w:color w:val="221F1F"/>
          <w:spacing w:val="-2"/>
        </w:rPr>
        <w:t>activities</w:t>
      </w:r>
    </w:p>
    <w:p w14:paraId="2A6B2E35" w14:textId="77777777" w:rsidR="00B767FA" w:rsidRDefault="00000000">
      <w:pPr>
        <w:pStyle w:val="ListParagraph"/>
        <w:numPr>
          <w:ilvl w:val="0"/>
          <w:numId w:val="8"/>
        </w:numPr>
        <w:tabs>
          <w:tab w:val="left" w:pos="1516"/>
        </w:tabs>
      </w:pPr>
      <w:r>
        <w:rPr>
          <w:color w:val="221F1F"/>
        </w:rPr>
        <w:t>challenging</w:t>
      </w:r>
      <w:r>
        <w:rPr>
          <w:color w:val="221F1F"/>
          <w:spacing w:val="-12"/>
        </w:rPr>
        <w:t xml:space="preserve"> </w:t>
      </w:r>
      <w:r>
        <w:rPr>
          <w:color w:val="221F1F"/>
        </w:rPr>
        <w:t>gender-</w:t>
      </w:r>
      <w:r>
        <w:rPr>
          <w:color w:val="221F1F"/>
          <w:spacing w:val="-2"/>
        </w:rPr>
        <w:t>stereotypes</w:t>
      </w:r>
    </w:p>
    <w:p w14:paraId="6CD864FE" w14:textId="77777777" w:rsidR="00B767FA" w:rsidRDefault="00B767FA">
      <w:pPr>
        <w:pStyle w:val="BodyText"/>
      </w:pPr>
    </w:p>
    <w:p w14:paraId="4D43E4E7" w14:textId="77777777" w:rsidR="00B767FA" w:rsidRDefault="00B767FA">
      <w:pPr>
        <w:sectPr w:rsidR="00B767FA">
          <w:pgSz w:w="11920" w:h="16850"/>
          <w:pgMar w:top="1000" w:right="820" w:bottom="280" w:left="800" w:header="720" w:footer="720" w:gutter="0"/>
          <w:cols w:space="720"/>
        </w:sectPr>
      </w:pPr>
    </w:p>
    <w:p w14:paraId="40B149CF" w14:textId="77777777" w:rsidR="00B767FA" w:rsidRDefault="00000000">
      <w:pPr>
        <w:pStyle w:val="BodyText"/>
        <w:rPr>
          <w:sz w:val="20"/>
        </w:rPr>
      </w:pPr>
      <w:r>
        <w:rPr>
          <w:noProof/>
        </w:rPr>
        <w:lastRenderedPageBreak/>
        <mc:AlternateContent>
          <mc:Choice Requires="wps">
            <w:drawing>
              <wp:anchor distT="0" distB="0" distL="0" distR="0" simplePos="0" relativeHeight="15729152" behindDoc="0" locked="0" layoutInCell="1" allowOverlap="1" wp14:anchorId="2F45C76F" wp14:editId="65873A8B">
                <wp:simplePos x="0" y="0"/>
                <wp:positionH relativeFrom="page">
                  <wp:posOffset>1000125</wp:posOffset>
                </wp:positionH>
                <wp:positionV relativeFrom="page">
                  <wp:posOffset>676275</wp:posOffset>
                </wp:positionV>
                <wp:extent cx="5538470" cy="3933825"/>
                <wp:effectExtent l="0" t="0" r="24130" b="28575"/>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8470" cy="3933825"/>
                        </a:xfrm>
                        <a:prstGeom prst="rect">
                          <a:avLst/>
                        </a:prstGeom>
                        <a:ln w="27431">
                          <a:solidFill>
                            <a:srgbClr val="005851"/>
                          </a:solidFill>
                          <a:prstDash val="solid"/>
                        </a:ln>
                      </wps:spPr>
                      <wps:txbx>
                        <w:txbxContent>
                          <w:p w14:paraId="5E2DD4EA" w14:textId="0A27AC41" w:rsidR="00B767FA" w:rsidRDefault="002D3FB7" w:rsidP="002D3FB7">
                            <w:pPr>
                              <w:pStyle w:val="BodyText"/>
                            </w:pPr>
                            <w:r>
                              <w:rPr>
                                <w:color w:val="221F1F"/>
                              </w:rPr>
                              <w:t>Preventing</w:t>
                            </w:r>
                            <w:r>
                              <w:rPr>
                                <w:color w:val="221F1F"/>
                                <w:spacing w:val="-9"/>
                              </w:rPr>
                              <w:t xml:space="preserve"> </w:t>
                            </w:r>
                            <w:r>
                              <w:rPr>
                                <w:color w:val="221F1F"/>
                              </w:rPr>
                              <w:t>racist</w:t>
                            </w:r>
                            <w:r>
                              <w:rPr>
                                <w:color w:val="221F1F"/>
                                <w:spacing w:val="-5"/>
                              </w:rPr>
                              <w:t xml:space="preserve"> </w:t>
                            </w:r>
                            <w:r>
                              <w:rPr>
                                <w:color w:val="221F1F"/>
                              </w:rPr>
                              <w:t>bullying</w:t>
                            </w:r>
                            <w:r>
                              <w:rPr>
                                <w:color w:val="221F1F"/>
                                <w:spacing w:val="-6"/>
                              </w:rPr>
                              <w:t xml:space="preserve"> </w:t>
                            </w:r>
                            <w:proofErr w:type="spellStart"/>
                            <w:r>
                              <w:rPr>
                                <w:color w:val="221F1F"/>
                                <w:spacing w:val="-2"/>
                              </w:rPr>
                              <w:t>behaviour</w:t>
                            </w:r>
                            <w:proofErr w:type="spellEnd"/>
                            <w:r>
                              <w:rPr>
                                <w:color w:val="221F1F"/>
                                <w:spacing w:val="-2"/>
                              </w:rPr>
                              <w:t xml:space="preserve"> and </w:t>
                            </w:r>
                            <w:r w:rsidRPr="002D3FB7">
                              <w:rPr>
                                <w:color w:val="221F1F"/>
                              </w:rPr>
                              <w:t>fostering</w:t>
                            </w:r>
                            <w:r w:rsidRPr="002D3FB7">
                              <w:rPr>
                                <w:color w:val="221F1F"/>
                                <w:spacing w:val="-6"/>
                              </w:rPr>
                              <w:t xml:space="preserve"> </w:t>
                            </w:r>
                            <w:r w:rsidRPr="002D3FB7">
                              <w:rPr>
                                <w:color w:val="221F1F"/>
                              </w:rPr>
                              <w:t>a</w:t>
                            </w:r>
                            <w:r w:rsidRPr="002D3FB7">
                              <w:rPr>
                                <w:color w:val="221F1F"/>
                                <w:spacing w:val="-3"/>
                              </w:rPr>
                              <w:t xml:space="preserve"> </w:t>
                            </w:r>
                            <w:r w:rsidRPr="002D3FB7">
                              <w:rPr>
                                <w:color w:val="221F1F"/>
                              </w:rPr>
                              <w:t>school</w:t>
                            </w:r>
                            <w:r w:rsidRPr="002D3FB7">
                              <w:rPr>
                                <w:color w:val="221F1F"/>
                                <w:spacing w:val="-5"/>
                              </w:rPr>
                              <w:t xml:space="preserve"> </w:t>
                            </w:r>
                            <w:r w:rsidRPr="002D3FB7">
                              <w:rPr>
                                <w:color w:val="221F1F"/>
                              </w:rPr>
                              <w:t>culture</w:t>
                            </w:r>
                            <w:r w:rsidRPr="002D3FB7">
                              <w:rPr>
                                <w:color w:val="221F1F"/>
                                <w:spacing w:val="-2"/>
                              </w:rPr>
                              <w:t xml:space="preserve"> </w:t>
                            </w:r>
                            <w:r w:rsidRPr="002D3FB7">
                              <w:rPr>
                                <w:color w:val="221F1F"/>
                              </w:rPr>
                              <w:t>where</w:t>
                            </w:r>
                            <w:r w:rsidRPr="002D3FB7">
                              <w:rPr>
                                <w:color w:val="221F1F"/>
                                <w:spacing w:val="-5"/>
                              </w:rPr>
                              <w:t xml:space="preserve"> </w:t>
                            </w:r>
                            <w:r w:rsidRPr="002D3FB7">
                              <w:rPr>
                                <w:color w:val="221F1F"/>
                              </w:rPr>
                              <w:t>diversity</w:t>
                            </w:r>
                            <w:r w:rsidRPr="002D3FB7">
                              <w:rPr>
                                <w:color w:val="221F1F"/>
                                <w:spacing w:val="-6"/>
                              </w:rPr>
                              <w:t xml:space="preserve"> </w:t>
                            </w:r>
                            <w:r w:rsidRPr="002D3FB7">
                              <w:rPr>
                                <w:color w:val="221F1F"/>
                              </w:rPr>
                              <w:t>is</w:t>
                            </w:r>
                            <w:r w:rsidRPr="002D3FB7">
                              <w:rPr>
                                <w:color w:val="221F1F"/>
                                <w:spacing w:val="-4"/>
                              </w:rPr>
                              <w:t xml:space="preserve"> </w:t>
                            </w:r>
                            <w:r w:rsidRPr="002D3FB7">
                              <w:rPr>
                                <w:color w:val="221F1F"/>
                              </w:rPr>
                              <w:t>celebrated</w:t>
                            </w:r>
                            <w:r w:rsidRPr="002D3FB7">
                              <w:rPr>
                                <w:color w:val="221F1F"/>
                                <w:spacing w:val="-5"/>
                              </w:rPr>
                              <w:t xml:space="preserve"> </w:t>
                            </w:r>
                            <w:r w:rsidRPr="002D3FB7">
                              <w:rPr>
                                <w:color w:val="221F1F"/>
                              </w:rPr>
                              <w:t>and</w:t>
                            </w:r>
                            <w:r w:rsidRPr="002D3FB7">
                              <w:rPr>
                                <w:color w:val="221F1F"/>
                                <w:spacing w:val="-3"/>
                              </w:rPr>
                              <w:t xml:space="preserve"> </w:t>
                            </w:r>
                            <w:r w:rsidRPr="002D3FB7">
                              <w:rPr>
                                <w:color w:val="221F1F"/>
                              </w:rPr>
                              <w:t>where</w:t>
                            </w:r>
                            <w:r w:rsidRPr="002D3FB7">
                              <w:rPr>
                                <w:color w:val="221F1F"/>
                                <w:spacing w:val="2"/>
                              </w:rPr>
                              <w:t xml:space="preserve"> </w:t>
                            </w:r>
                            <w:r w:rsidRPr="002D3FB7">
                              <w:rPr>
                                <w:color w:val="221F1F"/>
                              </w:rPr>
                              <w:t>students</w:t>
                            </w:r>
                            <w:r w:rsidRPr="002D3FB7">
                              <w:rPr>
                                <w:color w:val="221F1F"/>
                                <w:spacing w:val="-4"/>
                              </w:rPr>
                              <w:t xml:space="preserve"> “see</w:t>
                            </w:r>
                            <w:r>
                              <w:t xml:space="preserve"> </w:t>
                            </w:r>
                            <w:r w:rsidR="00000000">
                              <w:rPr>
                                <w:color w:val="221F1F"/>
                              </w:rPr>
                              <w:t>themselves”</w:t>
                            </w:r>
                            <w:r w:rsidR="00000000">
                              <w:rPr>
                                <w:color w:val="221F1F"/>
                                <w:spacing w:val="-7"/>
                              </w:rPr>
                              <w:t xml:space="preserve"> </w:t>
                            </w:r>
                            <w:r w:rsidR="00000000">
                              <w:rPr>
                                <w:color w:val="221F1F"/>
                              </w:rPr>
                              <w:t>in</w:t>
                            </w:r>
                            <w:r w:rsidR="00000000">
                              <w:rPr>
                                <w:color w:val="221F1F"/>
                                <w:spacing w:val="-4"/>
                              </w:rPr>
                              <w:t xml:space="preserve"> </w:t>
                            </w:r>
                            <w:r w:rsidR="00000000">
                              <w:rPr>
                                <w:color w:val="221F1F"/>
                              </w:rPr>
                              <w:t>their</w:t>
                            </w:r>
                            <w:r w:rsidR="00000000">
                              <w:rPr>
                                <w:color w:val="221F1F"/>
                                <w:spacing w:val="-4"/>
                              </w:rPr>
                              <w:t xml:space="preserve"> </w:t>
                            </w:r>
                            <w:r w:rsidR="00000000">
                              <w:rPr>
                                <w:color w:val="221F1F"/>
                              </w:rPr>
                              <w:t>school</w:t>
                            </w:r>
                            <w:r w:rsidR="00000000">
                              <w:rPr>
                                <w:color w:val="221F1F"/>
                                <w:spacing w:val="-6"/>
                              </w:rPr>
                              <w:t xml:space="preserve"> </w:t>
                            </w:r>
                            <w:r w:rsidR="00000000">
                              <w:rPr>
                                <w:color w:val="221F1F"/>
                                <w:spacing w:val="-2"/>
                              </w:rPr>
                              <w:t>environment</w:t>
                            </w:r>
                          </w:p>
                          <w:p w14:paraId="1F4E057B" w14:textId="77777777" w:rsidR="00B767FA" w:rsidRDefault="00000000">
                            <w:pPr>
                              <w:pStyle w:val="BodyText"/>
                              <w:numPr>
                                <w:ilvl w:val="0"/>
                                <w:numId w:val="6"/>
                              </w:numPr>
                              <w:tabs>
                                <w:tab w:val="left" w:pos="719"/>
                              </w:tabs>
                              <w:spacing w:line="252" w:lineRule="exact"/>
                              <w:ind w:hanging="359"/>
                            </w:pPr>
                            <w:r>
                              <w:rPr>
                                <w:color w:val="221F1F"/>
                              </w:rPr>
                              <w:t>encouraging</w:t>
                            </w:r>
                            <w:r>
                              <w:rPr>
                                <w:color w:val="221F1F"/>
                                <w:spacing w:val="-6"/>
                              </w:rPr>
                              <w:t xml:space="preserve"> </w:t>
                            </w:r>
                            <w:r>
                              <w:rPr>
                                <w:color w:val="221F1F"/>
                              </w:rPr>
                              <w:t>peer</w:t>
                            </w:r>
                            <w:r>
                              <w:rPr>
                                <w:color w:val="221F1F"/>
                                <w:spacing w:val="-4"/>
                              </w:rPr>
                              <w:t xml:space="preserve"> </w:t>
                            </w:r>
                            <w:r>
                              <w:rPr>
                                <w:color w:val="221F1F"/>
                              </w:rPr>
                              <w:t>support</w:t>
                            </w:r>
                            <w:r>
                              <w:rPr>
                                <w:color w:val="221F1F"/>
                                <w:spacing w:val="-4"/>
                              </w:rPr>
                              <w:t xml:space="preserve"> </w:t>
                            </w:r>
                            <w:r>
                              <w:rPr>
                                <w:color w:val="221F1F"/>
                              </w:rPr>
                              <w:t>such</w:t>
                            </w:r>
                            <w:r>
                              <w:rPr>
                                <w:color w:val="221F1F"/>
                                <w:spacing w:val="-2"/>
                              </w:rPr>
                              <w:t xml:space="preserve"> </w:t>
                            </w:r>
                            <w:r>
                              <w:rPr>
                                <w:color w:val="221F1F"/>
                              </w:rPr>
                              <w:t>as</w:t>
                            </w:r>
                            <w:r>
                              <w:rPr>
                                <w:color w:val="221F1F"/>
                                <w:spacing w:val="-4"/>
                              </w:rPr>
                              <w:t xml:space="preserve"> </w:t>
                            </w:r>
                            <w:r>
                              <w:rPr>
                                <w:color w:val="221F1F"/>
                              </w:rPr>
                              <w:t>peer</w:t>
                            </w:r>
                            <w:r>
                              <w:rPr>
                                <w:color w:val="221F1F"/>
                                <w:spacing w:val="-2"/>
                              </w:rPr>
                              <w:t xml:space="preserve"> </w:t>
                            </w:r>
                            <w:r>
                              <w:rPr>
                                <w:color w:val="221F1F"/>
                              </w:rPr>
                              <w:t>mentoring</w:t>
                            </w:r>
                            <w:r>
                              <w:rPr>
                                <w:color w:val="221F1F"/>
                                <w:spacing w:val="-5"/>
                              </w:rPr>
                              <w:t xml:space="preserve"> </w:t>
                            </w:r>
                            <w:r>
                              <w:rPr>
                                <w:color w:val="221F1F"/>
                              </w:rPr>
                              <w:t>and</w:t>
                            </w:r>
                            <w:r>
                              <w:rPr>
                                <w:color w:val="221F1F"/>
                                <w:spacing w:val="-4"/>
                              </w:rPr>
                              <w:t xml:space="preserve"> </w:t>
                            </w:r>
                            <w:r>
                              <w:rPr>
                                <w:color w:val="221F1F"/>
                              </w:rPr>
                              <w:t>empathy</w:t>
                            </w:r>
                            <w:r>
                              <w:rPr>
                                <w:color w:val="221F1F"/>
                                <w:spacing w:val="-5"/>
                              </w:rPr>
                              <w:t xml:space="preserve"> </w:t>
                            </w:r>
                            <w:r>
                              <w:rPr>
                                <w:color w:val="221F1F"/>
                              </w:rPr>
                              <w:t>building</w:t>
                            </w:r>
                            <w:r>
                              <w:rPr>
                                <w:color w:val="221F1F"/>
                                <w:spacing w:val="-5"/>
                              </w:rPr>
                              <w:t xml:space="preserve"> </w:t>
                            </w:r>
                            <w:r>
                              <w:rPr>
                                <w:color w:val="221F1F"/>
                                <w:spacing w:val="-2"/>
                              </w:rPr>
                              <w:t>activities</w:t>
                            </w:r>
                          </w:p>
                          <w:p w14:paraId="0F34F3D6" w14:textId="77777777" w:rsidR="00B767FA" w:rsidRDefault="00000000">
                            <w:pPr>
                              <w:pStyle w:val="BodyText"/>
                              <w:numPr>
                                <w:ilvl w:val="0"/>
                                <w:numId w:val="6"/>
                              </w:numPr>
                              <w:tabs>
                                <w:tab w:val="left" w:pos="719"/>
                              </w:tabs>
                              <w:spacing w:before="2" w:line="252" w:lineRule="exact"/>
                              <w:ind w:hanging="359"/>
                            </w:pPr>
                            <w:r>
                              <w:rPr>
                                <w:color w:val="221F1F"/>
                              </w:rPr>
                              <w:t>encouraging</w:t>
                            </w:r>
                            <w:r>
                              <w:rPr>
                                <w:color w:val="221F1F"/>
                                <w:spacing w:val="-6"/>
                              </w:rPr>
                              <w:t xml:space="preserve"> </w:t>
                            </w:r>
                            <w:r>
                              <w:rPr>
                                <w:color w:val="221F1F"/>
                              </w:rPr>
                              <w:t>bystanders</w:t>
                            </w:r>
                            <w:r>
                              <w:rPr>
                                <w:color w:val="221F1F"/>
                                <w:spacing w:val="-5"/>
                              </w:rPr>
                              <w:t xml:space="preserve"> </w:t>
                            </w:r>
                            <w:r>
                              <w:rPr>
                                <w:color w:val="221F1F"/>
                              </w:rPr>
                              <w:t>to</w:t>
                            </w:r>
                            <w:r>
                              <w:rPr>
                                <w:color w:val="221F1F"/>
                                <w:spacing w:val="-3"/>
                              </w:rPr>
                              <w:t xml:space="preserve"> </w:t>
                            </w:r>
                            <w:r>
                              <w:rPr>
                                <w:color w:val="221F1F"/>
                              </w:rPr>
                              <w:t>report</w:t>
                            </w:r>
                            <w:r>
                              <w:rPr>
                                <w:color w:val="221F1F"/>
                                <w:spacing w:val="-2"/>
                              </w:rPr>
                              <w:t xml:space="preserve"> </w:t>
                            </w:r>
                            <w:r>
                              <w:rPr>
                                <w:color w:val="221F1F"/>
                              </w:rPr>
                              <w:t>when</w:t>
                            </w:r>
                            <w:r>
                              <w:rPr>
                                <w:color w:val="221F1F"/>
                                <w:spacing w:val="-5"/>
                              </w:rPr>
                              <w:t xml:space="preserve"> </w:t>
                            </w:r>
                            <w:r>
                              <w:rPr>
                                <w:color w:val="221F1F"/>
                              </w:rPr>
                              <w:t>they</w:t>
                            </w:r>
                            <w:r>
                              <w:rPr>
                                <w:color w:val="221F1F"/>
                                <w:spacing w:val="-5"/>
                              </w:rPr>
                              <w:t xml:space="preserve"> </w:t>
                            </w:r>
                            <w:r>
                              <w:rPr>
                                <w:color w:val="221F1F"/>
                              </w:rPr>
                              <w:t>witness</w:t>
                            </w:r>
                            <w:r>
                              <w:rPr>
                                <w:color w:val="221F1F"/>
                                <w:spacing w:val="-5"/>
                              </w:rPr>
                              <w:t xml:space="preserve"> </w:t>
                            </w:r>
                            <w:r>
                              <w:rPr>
                                <w:color w:val="221F1F"/>
                              </w:rPr>
                              <w:t>racist</w:t>
                            </w:r>
                            <w:r>
                              <w:rPr>
                                <w:color w:val="221F1F"/>
                                <w:spacing w:val="-3"/>
                              </w:rPr>
                              <w:t xml:space="preserve"> </w:t>
                            </w:r>
                            <w:proofErr w:type="spellStart"/>
                            <w:r>
                              <w:rPr>
                                <w:color w:val="221F1F"/>
                                <w:spacing w:val="-2"/>
                              </w:rPr>
                              <w:t>behaviour</w:t>
                            </w:r>
                            <w:proofErr w:type="spellEnd"/>
                          </w:p>
                          <w:p w14:paraId="7D7B1C66" w14:textId="77777777" w:rsidR="00B767FA" w:rsidRDefault="00000000">
                            <w:pPr>
                              <w:pStyle w:val="BodyText"/>
                              <w:numPr>
                                <w:ilvl w:val="0"/>
                                <w:numId w:val="6"/>
                              </w:numPr>
                              <w:tabs>
                                <w:tab w:val="left" w:pos="719"/>
                              </w:tabs>
                              <w:ind w:right="315"/>
                            </w:pPr>
                            <w:r>
                              <w:rPr>
                                <w:color w:val="221F1F"/>
                              </w:rPr>
                              <w:t>providing</w:t>
                            </w:r>
                            <w:r>
                              <w:rPr>
                                <w:color w:val="221F1F"/>
                                <w:spacing w:val="-5"/>
                              </w:rPr>
                              <w:t xml:space="preserve"> </w:t>
                            </w:r>
                            <w:r>
                              <w:rPr>
                                <w:color w:val="221F1F"/>
                              </w:rPr>
                              <w:t>supports</w:t>
                            </w:r>
                            <w:r>
                              <w:rPr>
                                <w:color w:val="221F1F"/>
                                <w:spacing w:val="-4"/>
                              </w:rPr>
                              <w:t xml:space="preserve"> </w:t>
                            </w:r>
                            <w:r>
                              <w:rPr>
                                <w:color w:val="221F1F"/>
                              </w:rPr>
                              <w:t>to</w:t>
                            </w:r>
                            <w:r>
                              <w:rPr>
                                <w:color w:val="221F1F"/>
                                <w:spacing w:val="-2"/>
                              </w:rPr>
                              <w:t xml:space="preserve"> </w:t>
                            </w:r>
                            <w:r>
                              <w:rPr>
                                <w:color w:val="221F1F"/>
                              </w:rPr>
                              <w:t>school</w:t>
                            </w:r>
                            <w:r>
                              <w:rPr>
                                <w:color w:val="221F1F"/>
                                <w:spacing w:val="-2"/>
                              </w:rPr>
                              <w:t xml:space="preserve"> </w:t>
                            </w:r>
                            <w:r>
                              <w:rPr>
                                <w:color w:val="221F1F"/>
                              </w:rPr>
                              <w:t>staff</w:t>
                            </w:r>
                            <w:r>
                              <w:rPr>
                                <w:color w:val="221F1F"/>
                                <w:spacing w:val="-2"/>
                              </w:rPr>
                              <w:t xml:space="preserve"> </w:t>
                            </w:r>
                            <w:r>
                              <w:rPr>
                                <w:color w:val="221F1F"/>
                              </w:rPr>
                              <w:t>to</w:t>
                            </w:r>
                            <w:r>
                              <w:rPr>
                                <w:color w:val="221F1F"/>
                                <w:spacing w:val="-5"/>
                              </w:rPr>
                              <w:t xml:space="preserve"> </w:t>
                            </w:r>
                            <w:r>
                              <w:rPr>
                                <w:color w:val="221F1F"/>
                              </w:rPr>
                              <w:t>support</w:t>
                            </w:r>
                            <w:r>
                              <w:rPr>
                                <w:color w:val="221F1F"/>
                                <w:spacing w:val="-2"/>
                              </w:rPr>
                              <w:t xml:space="preserve"> </w:t>
                            </w:r>
                            <w:r>
                              <w:rPr>
                                <w:color w:val="221F1F"/>
                              </w:rPr>
                              <w:t>students</w:t>
                            </w:r>
                            <w:r>
                              <w:rPr>
                                <w:color w:val="221F1F"/>
                                <w:spacing w:val="-2"/>
                              </w:rPr>
                              <w:t xml:space="preserve"> </w:t>
                            </w:r>
                            <w:r>
                              <w:rPr>
                                <w:color w:val="221F1F"/>
                              </w:rPr>
                              <w:t>from</w:t>
                            </w:r>
                            <w:r>
                              <w:rPr>
                                <w:color w:val="221F1F"/>
                                <w:spacing w:val="-6"/>
                              </w:rPr>
                              <w:t xml:space="preserve"> </w:t>
                            </w:r>
                            <w:r>
                              <w:rPr>
                                <w:color w:val="221F1F"/>
                              </w:rPr>
                              <w:t>ethnic</w:t>
                            </w:r>
                            <w:r>
                              <w:rPr>
                                <w:color w:val="221F1F"/>
                                <w:spacing w:val="-2"/>
                              </w:rPr>
                              <w:t xml:space="preserve"> </w:t>
                            </w:r>
                            <w:r>
                              <w:rPr>
                                <w:color w:val="221F1F"/>
                              </w:rPr>
                              <w:t>minorities,</w:t>
                            </w:r>
                            <w:r>
                              <w:rPr>
                                <w:color w:val="221F1F"/>
                                <w:spacing w:val="-5"/>
                              </w:rPr>
                              <w:t xml:space="preserve"> </w:t>
                            </w:r>
                            <w:r>
                              <w:rPr>
                                <w:color w:val="221F1F"/>
                              </w:rPr>
                              <w:t xml:space="preserve">including </w:t>
                            </w:r>
                            <w:proofErr w:type="spellStart"/>
                            <w:r>
                              <w:rPr>
                                <w:color w:val="221F1F"/>
                              </w:rPr>
                              <w:t>Traveller</w:t>
                            </w:r>
                            <w:proofErr w:type="spellEnd"/>
                            <w:r>
                              <w:rPr>
                                <w:color w:val="221F1F"/>
                              </w:rPr>
                              <w:t xml:space="preserve"> and Roma students, and to encourage communication with their parents</w:t>
                            </w:r>
                          </w:p>
                          <w:p w14:paraId="76FD7614" w14:textId="77777777" w:rsidR="00B767FA" w:rsidRDefault="00000000">
                            <w:pPr>
                              <w:pStyle w:val="BodyText"/>
                              <w:numPr>
                                <w:ilvl w:val="0"/>
                                <w:numId w:val="6"/>
                              </w:numPr>
                              <w:tabs>
                                <w:tab w:val="left" w:pos="719"/>
                              </w:tabs>
                              <w:ind w:right="989"/>
                            </w:pPr>
                            <w:r>
                              <w:rPr>
                                <w:color w:val="221F1F"/>
                              </w:rPr>
                              <w:t>ensuring</w:t>
                            </w:r>
                            <w:r>
                              <w:rPr>
                                <w:color w:val="221F1F"/>
                                <w:spacing w:val="-6"/>
                              </w:rPr>
                              <w:t xml:space="preserve"> </w:t>
                            </w:r>
                            <w:r>
                              <w:rPr>
                                <w:color w:val="221F1F"/>
                              </w:rPr>
                              <w:t>that</w:t>
                            </w:r>
                            <w:r>
                              <w:rPr>
                                <w:color w:val="221F1F"/>
                                <w:spacing w:val="-6"/>
                              </w:rPr>
                              <w:t xml:space="preserve"> </w:t>
                            </w:r>
                            <w:r>
                              <w:rPr>
                                <w:color w:val="221F1F"/>
                              </w:rPr>
                              <w:t>library</w:t>
                            </w:r>
                            <w:r>
                              <w:rPr>
                                <w:color w:val="221F1F"/>
                                <w:spacing w:val="-6"/>
                              </w:rPr>
                              <w:t xml:space="preserve"> </w:t>
                            </w:r>
                            <w:r>
                              <w:rPr>
                                <w:color w:val="221F1F"/>
                              </w:rPr>
                              <w:t>reading</w:t>
                            </w:r>
                            <w:r>
                              <w:rPr>
                                <w:color w:val="221F1F"/>
                                <w:spacing w:val="-5"/>
                              </w:rPr>
                              <w:t xml:space="preserve"> </w:t>
                            </w:r>
                            <w:r>
                              <w:rPr>
                                <w:color w:val="221F1F"/>
                              </w:rPr>
                              <w:t>material</w:t>
                            </w:r>
                            <w:r>
                              <w:rPr>
                                <w:color w:val="221F1F"/>
                                <w:spacing w:val="-3"/>
                              </w:rPr>
                              <w:t xml:space="preserve"> </w:t>
                            </w:r>
                            <w:r>
                              <w:rPr>
                                <w:color w:val="221F1F"/>
                              </w:rPr>
                              <w:t>and</w:t>
                            </w:r>
                            <w:r>
                              <w:rPr>
                                <w:color w:val="221F1F"/>
                                <w:spacing w:val="-4"/>
                              </w:rPr>
                              <w:t xml:space="preserve"> </w:t>
                            </w:r>
                            <w:r>
                              <w:rPr>
                                <w:color w:val="221F1F"/>
                              </w:rPr>
                              <w:t>textbooks</w:t>
                            </w:r>
                            <w:r>
                              <w:rPr>
                                <w:color w:val="221F1F"/>
                                <w:spacing w:val="-4"/>
                              </w:rPr>
                              <w:t xml:space="preserve"> </w:t>
                            </w:r>
                            <w:r>
                              <w:rPr>
                                <w:color w:val="221F1F"/>
                              </w:rPr>
                              <w:t>represent</w:t>
                            </w:r>
                            <w:r>
                              <w:rPr>
                                <w:color w:val="221F1F"/>
                                <w:spacing w:val="-6"/>
                              </w:rPr>
                              <w:t xml:space="preserve"> </w:t>
                            </w:r>
                            <w:r>
                              <w:rPr>
                                <w:color w:val="221F1F"/>
                              </w:rPr>
                              <w:t>appropriate</w:t>
                            </w:r>
                            <w:r>
                              <w:rPr>
                                <w:color w:val="221F1F"/>
                                <w:spacing w:val="-6"/>
                              </w:rPr>
                              <w:t xml:space="preserve"> </w:t>
                            </w:r>
                            <w:r>
                              <w:rPr>
                                <w:color w:val="221F1F"/>
                              </w:rPr>
                              <w:t xml:space="preserve">lived experiences of students and adults from different national, ethnic and cultural </w:t>
                            </w:r>
                            <w:r>
                              <w:rPr>
                                <w:color w:val="221F1F"/>
                                <w:spacing w:val="-2"/>
                              </w:rPr>
                              <w:t>backgrounds</w:t>
                            </w:r>
                          </w:p>
                          <w:p w14:paraId="74A7D55F" w14:textId="77777777" w:rsidR="00B767FA" w:rsidRDefault="00B767FA">
                            <w:pPr>
                              <w:pStyle w:val="BodyText"/>
                            </w:pPr>
                          </w:p>
                          <w:p w14:paraId="65B1A44E" w14:textId="77777777" w:rsidR="00B767FA" w:rsidRDefault="00000000">
                            <w:pPr>
                              <w:pStyle w:val="BodyText"/>
                              <w:spacing w:line="252" w:lineRule="exact"/>
                            </w:pPr>
                            <w:r>
                              <w:rPr>
                                <w:color w:val="221F1F"/>
                              </w:rPr>
                              <w:t>Preventing</w:t>
                            </w:r>
                            <w:r>
                              <w:rPr>
                                <w:color w:val="221F1F"/>
                                <w:spacing w:val="-8"/>
                              </w:rPr>
                              <w:t xml:space="preserve"> </w:t>
                            </w:r>
                            <w:r>
                              <w:rPr>
                                <w:color w:val="221F1F"/>
                              </w:rPr>
                              <w:t>sexist</w:t>
                            </w:r>
                            <w:r>
                              <w:rPr>
                                <w:color w:val="221F1F"/>
                                <w:spacing w:val="-4"/>
                              </w:rPr>
                              <w:t xml:space="preserve"> </w:t>
                            </w:r>
                            <w:r>
                              <w:rPr>
                                <w:color w:val="221F1F"/>
                              </w:rPr>
                              <w:t>bullying</w:t>
                            </w:r>
                            <w:r>
                              <w:rPr>
                                <w:color w:val="221F1F"/>
                                <w:spacing w:val="-7"/>
                              </w:rPr>
                              <w:t xml:space="preserve"> </w:t>
                            </w:r>
                            <w:proofErr w:type="spellStart"/>
                            <w:r>
                              <w:rPr>
                                <w:color w:val="221F1F"/>
                                <w:spacing w:val="-2"/>
                              </w:rPr>
                              <w:t>behaviour</w:t>
                            </w:r>
                            <w:proofErr w:type="spellEnd"/>
                            <w:r>
                              <w:rPr>
                                <w:color w:val="221F1F"/>
                                <w:spacing w:val="-2"/>
                              </w:rPr>
                              <w:t>:</w:t>
                            </w:r>
                          </w:p>
                          <w:p w14:paraId="6AF93BD8" w14:textId="77777777" w:rsidR="00B767FA" w:rsidRDefault="00000000">
                            <w:pPr>
                              <w:pStyle w:val="BodyText"/>
                              <w:numPr>
                                <w:ilvl w:val="0"/>
                                <w:numId w:val="6"/>
                              </w:numPr>
                              <w:tabs>
                                <w:tab w:val="left" w:pos="719"/>
                              </w:tabs>
                              <w:ind w:right="895"/>
                            </w:pPr>
                            <w:r>
                              <w:rPr>
                                <w:color w:val="221F1F"/>
                              </w:rPr>
                              <w:t>ensuring</w:t>
                            </w:r>
                            <w:r>
                              <w:rPr>
                                <w:color w:val="221F1F"/>
                                <w:spacing w:val="-7"/>
                              </w:rPr>
                              <w:t xml:space="preserve"> </w:t>
                            </w:r>
                            <w:r>
                              <w:rPr>
                                <w:color w:val="221F1F"/>
                              </w:rPr>
                              <w:t>members</w:t>
                            </w:r>
                            <w:r>
                              <w:rPr>
                                <w:color w:val="221F1F"/>
                                <w:spacing w:val="-4"/>
                              </w:rPr>
                              <w:t xml:space="preserve"> </w:t>
                            </w:r>
                            <w:r>
                              <w:rPr>
                                <w:color w:val="221F1F"/>
                              </w:rPr>
                              <w:t>of</w:t>
                            </w:r>
                            <w:r>
                              <w:rPr>
                                <w:color w:val="221F1F"/>
                                <w:spacing w:val="-3"/>
                              </w:rPr>
                              <w:t xml:space="preserve"> </w:t>
                            </w:r>
                            <w:r>
                              <w:rPr>
                                <w:color w:val="221F1F"/>
                              </w:rPr>
                              <w:t>staff</w:t>
                            </w:r>
                            <w:r>
                              <w:rPr>
                                <w:color w:val="221F1F"/>
                                <w:spacing w:val="-6"/>
                              </w:rPr>
                              <w:t xml:space="preserve"> </w:t>
                            </w:r>
                            <w:r>
                              <w:rPr>
                                <w:color w:val="221F1F"/>
                              </w:rPr>
                              <w:t>model</w:t>
                            </w:r>
                            <w:r>
                              <w:rPr>
                                <w:color w:val="221F1F"/>
                                <w:spacing w:val="-3"/>
                              </w:rPr>
                              <w:t xml:space="preserve"> </w:t>
                            </w:r>
                            <w:r>
                              <w:rPr>
                                <w:color w:val="221F1F"/>
                              </w:rPr>
                              <w:t>respectful</w:t>
                            </w:r>
                            <w:r>
                              <w:rPr>
                                <w:color w:val="221F1F"/>
                                <w:spacing w:val="-3"/>
                              </w:rPr>
                              <w:t xml:space="preserve"> </w:t>
                            </w:r>
                            <w:proofErr w:type="spellStart"/>
                            <w:r>
                              <w:rPr>
                                <w:color w:val="221F1F"/>
                              </w:rPr>
                              <w:t>behaviour</w:t>
                            </w:r>
                            <w:proofErr w:type="spellEnd"/>
                            <w:r>
                              <w:rPr>
                                <w:color w:val="221F1F"/>
                                <w:spacing w:val="-6"/>
                              </w:rPr>
                              <w:t xml:space="preserve"> </w:t>
                            </w:r>
                            <w:r>
                              <w:rPr>
                                <w:color w:val="221F1F"/>
                              </w:rPr>
                              <w:t>and</w:t>
                            </w:r>
                            <w:r>
                              <w:rPr>
                                <w:color w:val="221F1F"/>
                                <w:spacing w:val="-4"/>
                              </w:rPr>
                              <w:t xml:space="preserve"> </w:t>
                            </w:r>
                            <w:r>
                              <w:rPr>
                                <w:color w:val="221F1F"/>
                              </w:rPr>
                              <w:t>treat</w:t>
                            </w:r>
                            <w:r>
                              <w:rPr>
                                <w:color w:val="221F1F"/>
                                <w:spacing w:val="-3"/>
                              </w:rPr>
                              <w:t xml:space="preserve"> </w:t>
                            </w:r>
                            <w:r>
                              <w:rPr>
                                <w:color w:val="221F1F"/>
                              </w:rPr>
                              <w:t>students</w:t>
                            </w:r>
                            <w:r>
                              <w:rPr>
                                <w:color w:val="221F1F"/>
                                <w:spacing w:val="-4"/>
                              </w:rPr>
                              <w:t xml:space="preserve"> </w:t>
                            </w:r>
                            <w:r>
                              <w:rPr>
                                <w:color w:val="221F1F"/>
                              </w:rPr>
                              <w:t>equally irrespective of their sex</w:t>
                            </w:r>
                          </w:p>
                          <w:p w14:paraId="7679C2CE" w14:textId="77777777" w:rsidR="00B767FA" w:rsidRDefault="00000000">
                            <w:pPr>
                              <w:pStyle w:val="BodyText"/>
                              <w:numPr>
                                <w:ilvl w:val="0"/>
                                <w:numId w:val="6"/>
                              </w:numPr>
                              <w:tabs>
                                <w:tab w:val="left" w:pos="719"/>
                              </w:tabs>
                              <w:ind w:right="26"/>
                            </w:pPr>
                            <w:r>
                              <w:rPr>
                                <w:color w:val="221F1F"/>
                              </w:rPr>
                              <w:t>ensuring</w:t>
                            </w:r>
                            <w:r>
                              <w:rPr>
                                <w:color w:val="221F1F"/>
                                <w:spacing w:val="-6"/>
                              </w:rPr>
                              <w:t xml:space="preserve"> </w:t>
                            </w:r>
                            <w:r>
                              <w:rPr>
                                <w:color w:val="221F1F"/>
                              </w:rPr>
                              <w:t>all</w:t>
                            </w:r>
                            <w:r>
                              <w:rPr>
                                <w:color w:val="221F1F"/>
                                <w:spacing w:val="-2"/>
                              </w:rPr>
                              <w:t xml:space="preserve"> </w:t>
                            </w:r>
                            <w:r>
                              <w:rPr>
                                <w:color w:val="221F1F"/>
                              </w:rPr>
                              <w:t>student</w:t>
                            </w:r>
                            <w:r>
                              <w:rPr>
                                <w:color w:val="221F1F"/>
                                <w:spacing w:val="-3"/>
                              </w:rPr>
                              <w:t xml:space="preserve"> </w:t>
                            </w:r>
                            <w:r>
                              <w:rPr>
                                <w:color w:val="221F1F"/>
                              </w:rPr>
                              <w:t>have</w:t>
                            </w:r>
                            <w:r>
                              <w:rPr>
                                <w:color w:val="221F1F"/>
                                <w:spacing w:val="-3"/>
                              </w:rPr>
                              <w:t xml:space="preserve"> </w:t>
                            </w:r>
                            <w:r>
                              <w:rPr>
                                <w:color w:val="221F1F"/>
                              </w:rPr>
                              <w:t>the</w:t>
                            </w:r>
                            <w:r>
                              <w:rPr>
                                <w:color w:val="221F1F"/>
                                <w:spacing w:val="-3"/>
                              </w:rPr>
                              <w:t xml:space="preserve"> </w:t>
                            </w:r>
                            <w:r>
                              <w:rPr>
                                <w:color w:val="221F1F"/>
                              </w:rPr>
                              <w:t>same</w:t>
                            </w:r>
                            <w:r>
                              <w:rPr>
                                <w:color w:val="221F1F"/>
                                <w:spacing w:val="-3"/>
                              </w:rPr>
                              <w:t xml:space="preserve"> </w:t>
                            </w:r>
                            <w:r>
                              <w:rPr>
                                <w:color w:val="221F1F"/>
                              </w:rPr>
                              <w:t>opportunities</w:t>
                            </w:r>
                            <w:r>
                              <w:rPr>
                                <w:color w:val="221F1F"/>
                                <w:spacing w:val="-5"/>
                              </w:rPr>
                              <w:t xml:space="preserve"> </w:t>
                            </w:r>
                            <w:r>
                              <w:rPr>
                                <w:color w:val="221F1F"/>
                              </w:rPr>
                              <w:t>to</w:t>
                            </w:r>
                            <w:r>
                              <w:rPr>
                                <w:color w:val="221F1F"/>
                                <w:spacing w:val="-3"/>
                              </w:rPr>
                              <w:t xml:space="preserve"> </w:t>
                            </w:r>
                            <w:r>
                              <w:rPr>
                                <w:color w:val="221F1F"/>
                              </w:rPr>
                              <w:t>engage</w:t>
                            </w:r>
                            <w:r>
                              <w:rPr>
                                <w:color w:val="221F1F"/>
                                <w:spacing w:val="-3"/>
                              </w:rPr>
                              <w:t xml:space="preserve"> </w:t>
                            </w:r>
                            <w:r>
                              <w:rPr>
                                <w:color w:val="221F1F"/>
                              </w:rPr>
                              <w:t>in</w:t>
                            </w:r>
                            <w:r>
                              <w:rPr>
                                <w:color w:val="221F1F"/>
                                <w:spacing w:val="-3"/>
                              </w:rPr>
                              <w:t xml:space="preserve"> </w:t>
                            </w:r>
                            <w:r>
                              <w:rPr>
                                <w:color w:val="221F1F"/>
                              </w:rPr>
                              <w:t>school</w:t>
                            </w:r>
                            <w:r>
                              <w:rPr>
                                <w:color w:val="221F1F"/>
                                <w:spacing w:val="-5"/>
                              </w:rPr>
                              <w:t xml:space="preserve"> </w:t>
                            </w:r>
                            <w:r>
                              <w:rPr>
                                <w:color w:val="221F1F"/>
                              </w:rPr>
                              <w:t>activities irrespective of their sex</w:t>
                            </w:r>
                          </w:p>
                          <w:p w14:paraId="3833440F" w14:textId="77777777" w:rsidR="00B767FA" w:rsidRDefault="00000000">
                            <w:pPr>
                              <w:pStyle w:val="BodyText"/>
                              <w:numPr>
                                <w:ilvl w:val="0"/>
                                <w:numId w:val="6"/>
                              </w:numPr>
                              <w:tabs>
                                <w:tab w:val="left" w:pos="719"/>
                              </w:tabs>
                              <w:spacing w:before="1" w:line="252" w:lineRule="exact"/>
                              <w:ind w:hanging="359"/>
                            </w:pPr>
                            <w:r>
                              <w:rPr>
                                <w:color w:val="221F1F"/>
                              </w:rPr>
                              <w:t>celebrating</w:t>
                            </w:r>
                            <w:r>
                              <w:rPr>
                                <w:color w:val="221F1F"/>
                                <w:spacing w:val="-9"/>
                              </w:rPr>
                              <w:t xml:space="preserve"> </w:t>
                            </w:r>
                            <w:r>
                              <w:rPr>
                                <w:color w:val="221F1F"/>
                              </w:rPr>
                              <w:t>diversity</w:t>
                            </w:r>
                            <w:r>
                              <w:rPr>
                                <w:color w:val="221F1F"/>
                                <w:spacing w:val="-7"/>
                              </w:rPr>
                              <w:t xml:space="preserve"> </w:t>
                            </w:r>
                            <w:r>
                              <w:rPr>
                                <w:color w:val="221F1F"/>
                              </w:rPr>
                              <w:t>at</w:t>
                            </w:r>
                            <w:r>
                              <w:rPr>
                                <w:color w:val="221F1F"/>
                                <w:spacing w:val="-2"/>
                              </w:rPr>
                              <w:t xml:space="preserve"> </w:t>
                            </w:r>
                            <w:r>
                              <w:rPr>
                                <w:color w:val="221F1F"/>
                              </w:rPr>
                              <w:t>school</w:t>
                            </w:r>
                            <w:r>
                              <w:rPr>
                                <w:color w:val="221F1F"/>
                                <w:spacing w:val="-3"/>
                              </w:rPr>
                              <w:t xml:space="preserve"> </w:t>
                            </w:r>
                            <w:r>
                              <w:rPr>
                                <w:color w:val="221F1F"/>
                              </w:rPr>
                              <w:t>and</w:t>
                            </w:r>
                            <w:r>
                              <w:rPr>
                                <w:color w:val="221F1F"/>
                                <w:spacing w:val="-4"/>
                              </w:rPr>
                              <w:t xml:space="preserve"> </w:t>
                            </w:r>
                            <w:r>
                              <w:rPr>
                                <w:color w:val="221F1F"/>
                              </w:rPr>
                              <w:t>acknowledging</w:t>
                            </w:r>
                            <w:r>
                              <w:rPr>
                                <w:color w:val="221F1F"/>
                                <w:spacing w:val="-7"/>
                              </w:rPr>
                              <w:t xml:space="preserve"> </w:t>
                            </w:r>
                            <w:r>
                              <w:rPr>
                                <w:color w:val="221F1F"/>
                              </w:rPr>
                              <w:t>the</w:t>
                            </w:r>
                            <w:r>
                              <w:rPr>
                                <w:color w:val="221F1F"/>
                                <w:spacing w:val="-5"/>
                              </w:rPr>
                              <w:t xml:space="preserve"> </w:t>
                            </w:r>
                            <w:r>
                              <w:rPr>
                                <w:color w:val="221F1F"/>
                              </w:rPr>
                              <w:t>contribution</w:t>
                            </w:r>
                            <w:r>
                              <w:rPr>
                                <w:color w:val="221F1F"/>
                                <w:spacing w:val="-4"/>
                              </w:rPr>
                              <w:t xml:space="preserve"> </w:t>
                            </w:r>
                            <w:r>
                              <w:rPr>
                                <w:color w:val="221F1F"/>
                              </w:rPr>
                              <w:t>of</w:t>
                            </w:r>
                            <w:r>
                              <w:rPr>
                                <w:color w:val="221F1F"/>
                                <w:spacing w:val="-4"/>
                              </w:rPr>
                              <w:t xml:space="preserve"> </w:t>
                            </w:r>
                            <w:r>
                              <w:rPr>
                                <w:color w:val="221F1F"/>
                              </w:rPr>
                              <w:t>all</w:t>
                            </w:r>
                            <w:r>
                              <w:rPr>
                                <w:color w:val="221F1F"/>
                                <w:spacing w:val="-2"/>
                              </w:rPr>
                              <w:t xml:space="preserve"> students</w:t>
                            </w:r>
                          </w:p>
                          <w:p w14:paraId="21C6CA98" w14:textId="77777777" w:rsidR="00B767FA" w:rsidRDefault="00000000">
                            <w:pPr>
                              <w:pStyle w:val="BodyText"/>
                              <w:numPr>
                                <w:ilvl w:val="0"/>
                                <w:numId w:val="6"/>
                              </w:numPr>
                              <w:tabs>
                                <w:tab w:val="left" w:pos="719"/>
                              </w:tabs>
                              <w:spacing w:line="252" w:lineRule="exact"/>
                              <w:ind w:hanging="359"/>
                            </w:pPr>
                            <w:r>
                              <w:rPr>
                                <w:color w:val="221F1F"/>
                              </w:rPr>
                              <w:t>encouraging</w:t>
                            </w:r>
                            <w:r>
                              <w:rPr>
                                <w:color w:val="221F1F"/>
                                <w:spacing w:val="-6"/>
                              </w:rPr>
                              <w:t xml:space="preserve"> </w:t>
                            </w:r>
                            <w:r>
                              <w:rPr>
                                <w:color w:val="221F1F"/>
                              </w:rPr>
                              <w:t>parents</w:t>
                            </w:r>
                            <w:r>
                              <w:rPr>
                                <w:color w:val="221F1F"/>
                                <w:spacing w:val="-4"/>
                              </w:rPr>
                              <w:t xml:space="preserve"> </w:t>
                            </w:r>
                            <w:r>
                              <w:rPr>
                                <w:color w:val="221F1F"/>
                              </w:rPr>
                              <w:t>to</w:t>
                            </w:r>
                            <w:r>
                              <w:rPr>
                                <w:color w:val="221F1F"/>
                                <w:spacing w:val="-6"/>
                              </w:rPr>
                              <w:t xml:space="preserve"> </w:t>
                            </w:r>
                            <w:r>
                              <w:rPr>
                                <w:color w:val="221F1F"/>
                              </w:rPr>
                              <w:t>reinforce</w:t>
                            </w:r>
                            <w:r>
                              <w:rPr>
                                <w:color w:val="221F1F"/>
                                <w:spacing w:val="-2"/>
                              </w:rPr>
                              <w:t xml:space="preserve"> </w:t>
                            </w:r>
                            <w:r>
                              <w:rPr>
                                <w:color w:val="221F1F"/>
                              </w:rPr>
                              <w:t>these</w:t>
                            </w:r>
                            <w:r>
                              <w:rPr>
                                <w:color w:val="221F1F"/>
                                <w:spacing w:val="-5"/>
                              </w:rPr>
                              <w:t xml:space="preserve"> </w:t>
                            </w:r>
                            <w:r>
                              <w:rPr>
                                <w:color w:val="221F1F"/>
                              </w:rPr>
                              <w:t>values</w:t>
                            </w:r>
                            <w:r>
                              <w:rPr>
                                <w:color w:val="221F1F"/>
                                <w:spacing w:val="-4"/>
                              </w:rPr>
                              <w:t xml:space="preserve"> </w:t>
                            </w:r>
                            <w:r>
                              <w:rPr>
                                <w:color w:val="221F1F"/>
                              </w:rPr>
                              <w:t>of</w:t>
                            </w:r>
                            <w:r>
                              <w:rPr>
                                <w:color w:val="221F1F"/>
                                <w:spacing w:val="-4"/>
                              </w:rPr>
                              <w:t xml:space="preserve"> </w:t>
                            </w:r>
                            <w:r>
                              <w:rPr>
                                <w:color w:val="221F1F"/>
                              </w:rPr>
                              <w:t>respect</w:t>
                            </w:r>
                            <w:r>
                              <w:rPr>
                                <w:color w:val="221F1F"/>
                                <w:spacing w:val="-2"/>
                              </w:rPr>
                              <w:t xml:space="preserve"> </w:t>
                            </w:r>
                            <w:r>
                              <w:rPr>
                                <w:color w:val="221F1F"/>
                              </w:rPr>
                              <w:t>at</w:t>
                            </w:r>
                            <w:r>
                              <w:rPr>
                                <w:color w:val="221F1F"/>
                                <w:spacing w:val="-3"/>
                              </w:rPr>
                              <w:t xml:space="preserve"> </w:t>
                            </w:r>
                            <w:r>
                              <w:rPr>
                                <w:color w:val="221F1F"/>
                                <w:spacing w:val="-4"/>
                              </w:rPr>
                              <w:t>home</w:t>
                            </w:r>
                          </w:p>
                          <w:p w14:paraId="6256E635" w14:textId="77777777" w:rsidR="00B767FA" w:rsidRDefault="00B767FA">
                            <w:pPr>
                              <w:pStyle w:val="BodyText"/>
                              <w:spacing w:before="1"/>
                            </w:pPr>
                          </w:p>
                          <w:p w14:paraId="3ACA79EA" w14:textId="77777777" w:rsidR="00B767FA" w:rsidRDefault="00000000">
                            <w:pPr>
                              <w:pStyle w:val="BodyText"/>
                              <w:spacing w:line="252" w:lineRule="exact"/>
                            </w:pPr>
                            <w:r>
                              <w:rPr>
                                <w:color w:val="221F1F"/>
                              </w:rPr>
                              <w:t>Preventing</w:t>
                            </w:r>
                            <w:r>
                              <w:rPr>
                                <w:color w:val="221F1F"/>
                                <w:spacing w:val="-6"/>
                              </w:rPr>
                              <w:t xml:space="preserve"> </w:t>
                            </w:r>
                            <w:r>
                              <w:rPr>
                                <w:color w:val="221F1F"/>
                              </w:rPr>
                              <w:t>sexual</w:t>
                            </w:r>
                            <w:r>
                              <w:rPr>
                                <w:color w:val="221F1F"/>
                                <w:spacing w:val="-2"/>
                              </w:rPr>
                              <w:t xml:space="preserve"> harassment:</w:t>
                            </w:r>
                          </w:p>
                          <w:p w14:paraId="04B3C6C0" w14:textId="77777777" w:rsidR="00B767FA" w:rsidRDefault="00000000">
                            <w:pPr>
                              <w:pStyle w:val="BodyText"/>
                              <w:numPr>
                                <w:ilvl w:val="0"/>
                                <w:numId w:val="6"/>
                              </w:numPr>
                              <w:tabs>
                                <w:tab w:val="left" w:pos="719"/>
                              </w:tabs>
                              <w:spacing w:line="252" w:lineRule="exact"/>
                              <w:ind w:hanging="359"/>
                            </w:pPr>
                            <w:r>
                              <w:rPr>
                                <w:color w:val="221F1F"/>
                              </w:rPr>
                              <w:t>promoting</w:t>
                            </w:r>
                            <w:r>
                              <w:rPr>
                                <w:color w:val="221F1F"/>
                                <w:spacing w:val="-8"/>
                              </w:rPr>
                              <w:t xml:space="preserve"> </w:t>
                            </w:r>
                            <w:r>
                              <w:rPr>
                                <w:color w:val="221F1F"/>
                              </w:rPr>
                              <w:t>positive</w:t>
                            </w:r>
                            <w:r>
                              <w:rPr>
                                <w:color w:val="221F1F"/>
                                <w:spacing w:val="-4"/>
                              </w:rPr>
                              <w:t xml:space="preserve"> </w:t>
                            </w:r>
                            <w:r>
                              <w:rPr>
                                <w:color w:val="221F1F"/>
                              </w:rPr>
                              <w:t>role</w:t>
                            </w:r>
                            <w:r>
                              <w:rPr>
                                <w:color w:val="221F1F"/>
                                <w:spacing w:val="-3"/>
                              </w:rPr>
                              <w:t xml:space="preserve"> </w:t>
                            </w:r>
                            <w:r>
                              <w:rPr>
                                <w:color w:val="221F1F"/>
                              </w:rPr>
                              <w:t>models</w:t>
                            </w:r>
                            <w:r>
                              <w:rPr>
                                <w:color w:val="221F1F"/>
                                <w:spacing w:val="-3"/>
                              </w:rPr>
                              <w:t xml:space="preserve"> </w:t>
                            </w:r>
                            <w:r>
                              <w:rPr>
                                <w:color w:val="221F1F"/>
                              </w:rPr>
                              <w:t>within</w:t>
                            </w:r>
                            <w:r>
                              <w:rPr>
                                <w:color w:val="221F1F"/>
                                <w:spacing w:val="-6"/>
                              </w:rPr>
                              <w:t xml:space="preserve"> </w:t>
                            </w:r>
                            <w:r>
                              <w:rPr>
                                <w:color w:val="221F1F"/>
                              </w:rPr>
                              <w:t>the</w:t>
                            </w:r>
                            <w:r>
                              <w:rPr>
                                <w:color w:val="221F1F"/>
                                <w:spacing w:val="-5"/>
                              </w:rPr>
                              <w:t xml:space="preserve"> </w:t>
                            </w:r>
                            <w:r>
                              <w:rPr>
                                <w:color w:val="221F1F"/>
                              </w:rPr>
                              <w:t>school</w:t>
                            </w:r>
                            <w:r>
                              <w:rPr>
                                <w:color w:val="221F1F"/>
                                <w:spacing w:val="1"/>
                              </w:rPr>
                              <w:t xml:space="preserve"> </w:t>
                            </w:r>
                            <w:r>
                              <w:rPr>
                                <w:color w:val="221F1F"/>
                                <w:spacing w:val="-2"/>
                              </w:rPr>
                              <w:t>community</w:t>
                            </w:r>
                          </w:p>
                          <w:p w14:paraId="7FDC64D3" w14:textId="77777777" w:rsidR="00B767FA" w:rsidRPr="00EB474C" w:rsidRDefault="00000000">
                            <w:pPr>
                              <w:pStyle w:val="BodyText"/>
                              <w:numPr>
                                <w:ilvl w:val="0"/>
                                <w:numId w:val="6"/>
                              </w:numPr>
                              <w:tabs>
                                <w:tab w:val="left" w:pos="719"/>
                              </w:tabs>
                              <w:spacing w:before="1"/>
                              <w:ind w:hanging="359"/>
                            </w:pPr>
                            <w:r>
                              <w:rPr>
                                <w:color w:val="221F1F"/>
                              </w:rPr>
                              <w:t>challenging</w:t>
                            </w:r>
                            <w:r>
                              <w:rPr>
                                <w:color w:val="221F1F"/>
                                <w:spacing w:val="-7"/>
                              </w:rPr>
                              <w:t xml:space="preserve"> </w:t>
                            </w:r>
                            <w:r>
                              <w:rPr>
                                <w:color w:val="221F1F"/>
                              </w:rPr>
                              <w:t>gender</w:t>
                            </w:r>
                            <w:r>
                              <w:rPr>
                                <w:color w:val="221F1F"/>
                                <w:spacing w:val="-3"/>
                              </w:rPr>
                              <w:t xml:space="preserve"> </w:t>
                            </w:r>
                            <w:r>
                              <w:rPr>
                                <w:color w:val="221F1F"/>
                              </w:rPr>
                              <w:t>stereotypes</w:t>
                            </w:r>
                            <w:r>
                              <w:rPr>
                                <w:color w:val="221F1F"/>
                                <w:spacing w:val="-3"/>
                              </w:rPr>
                              <w:t xml:space="preserve"> </w:t>
                            </w:r>
                            <w:r>
                              <w:rPr>
                                <w:color w:val="221F1F"/>
                              </w:rPr>
                              <w:t>that</w:t>
                            </w:r>
                            <w:r>
                              <w:rPr>
                                <w:color w:val="221F1F"/>
                                <w:spacing w:val="-5"/>
                              </w:rPr>
                              <w:t xml:space="preserve"> </w:t>
                            </w:r>
                            <w:r>
                              <w:rPr>
                                <w:color w:val="221F1F"/>
                              </w:rPr>
                              <w:t>can</w:t>
                            </w:r>
                            <w:r>
                              <w:rPr>
                                <w:color w:val="221F1F"/>
                                <w:spacing w:val="-6"/>
                              </w:rPr>
                              <w:t xml:space="preserve"> </w:t>
                            </w:r>
                            <w:r>
                              <w:rPr>
                                <w:color w:val="221F1F"/>
                              </w:rPr>
                              <w:t>contribute</w:t>
                            </w:r>
                            <w:r>
                              <w:rPr>
                                <w:color w:val="221F1F"/>
                                <w:spacing w:val="-3"/>
                              </w:rPr>
                              <w:t xml:space="preserve"> </w:t>
                            </w:r>
                            <w:r>
                              <w:rPr>
                                <w:color w:val="221F1F"/>
                              </w:rPr>
                              <w:t>to</w:t>
                            </w:r>
                            <w:r>
                              <w:rPr>
                                <w:color w:val="221F1F"/>
                                <w:spacing w:val="-6"/>
                              </w:rPr>
                              <w:t xml:space="preserve"> </w:t>
                            </w:r>
                            <w:r>
                              <w:rPr>
                                <w:color w:val="221F1F"/>
                              </w:rPr>
                              <w:t>sexual</w:t>
                            </w:r>
                            <w:r>
                              <w:rPr>
                                <w:color w:val="221F1F"/>
                                <w:spacing w:val="-2"/>
                              </w:rPr>
                              <w:t xml:space="preserve"> harassment</w:t>
                            </w:r>
                          </w:p>
                          <w:p w14:paraId="4ED9349A" w14:textId="77777777" w:rsidR="00EB474C" w:rsidRDefault="00EB474C" w:rsidP="00EB474C">
                            <w:pPr>
                              <w:pStyle w:val="BodyText"/>
                              <w:tabs>
                                <w:tab w:val="left" w:pos="719"/>
                              </w:tabs>
                              <w:spacing w:before="1"/>
                              <w:rPr>
                                <w:color w:val="221F1F"/>
                                <w:spacing w:val="-2"/>
                              </w:rPr>
                            </w:pPr>
                          </w:p>
                          <w:p w14:paraId="5E05EA29" w14:textId="77777777" w:rsidR="00EB474C" w:rsidRDefault="00EB474C" w:rsidP="00EB474C">
                            <w:pPr>
                              <w:pStyle w:val="BodyText"/>
                              <w:tabs>
                                <w:tab w:val="left" w:pos="719"/>
                              </w:tabs>
                              <w:spacing w:before="1"/>
                              <w:rPr>
                                <w:color w:val="221F1F"/>
                                <w:spacing w:val="-2"/>
                              </w:rPr>
                            </w:pPr>
                          </w:p>
                          <w:p w14:paraId="0D968B05" w14:textId="77777777" w:rsidR="00EB474C" w:rsidRDefault="00EB474C" w:rsidP="00EB474C">
                            <w:pPr>
                              <w:pStyle w:val="BodyText"/>
                              <w:tabs>
                                <w:tab w:val="left" w:pos="719"/>
                              </w:tabs>
                              <w:spacing w:before="1"/>
                            </w:pPr>
                          </w:p>
                        </w:txbxContent>
                      </wps:txbx>
                      <wps:bodyPr wrap="square" lIns="0" tIns="0" rIns="0" bIns="0" rtlCol="0">
                        <a:noAutofit/>
                      </wps:bodyPr>
                    </wps:wsp>
                  </a:graphicData>
                </a:graphic>
                <wp14:sizeRelV relativeFrom="margin">
                  <wp14:pctHeight>0</wp14:pctHeight>
                </wp14:sizeRelV>
              </wp:anchor>
            </w:drawing>
          </mc:Choice>
          <mc:Fallback>
            <w:pict>
              <v:shapetype w14:anchorId="2F45C76F" id="_x0000_t202" coordsize="21600,21600" o:spt="202" path="m,l,21600r21600,l21600,xe">
                <v:stroke joinstyle="miter"/>
                <v:path gradientshapeok="t" o:connecttype="rect"/>
              </v:shapetype>
              <v:shape id="Textbox 3" o:spid="_x0000_s1026" type="#_x0000_t202" style="position:absolute;margin-left:78.75pt;margin-top:53.25pt;width:436.1pt;height:309.75pt;z-index:157291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" filled="f" strokecolor="#005851" strokeweight=".76197mm">
                <v:path arrowok="t"/>
                <v:textbox inset="0,0,0,0">
                  <w:txbxContent>
                    <w:p w14:paraId="5E2DD4EA" w14:textId="0A27AC41" w:rsidR="00B767FA" w:rsidRDefault="002D3FB7" w:rsidP="002D3FB7">
                      <w:pPr>
                        <w:pStyle w:val="BodyText"/>
                      </w:pPr>
                      <w:r>
                        <w:rPr>
                          <w:color w:val="221F1F"/>
                        </w:rPr>
                        <w:t>Preventing</w:t>
                      </w:r>
                      <w:r>
                        <w:rPr>
                          <w:color w:val="221F1F"/>
                          <w:spacing w:val="-9"/>
                        </w:rPr>
                        <w:t xml:space="preserve"> </w:t>
                      </w:r>
                      <w:r>
                        <w:rPr>
                          <w:color w:val="221F1F"/>
                        </w:rPr>
                        <w:t>racist</w:t>
                      </w:r>
                      <w:r>
                        <w:rPr>
                          <w:color w:val="221F1F"/>
                          <w:spacing w:val="-5"/>
                        </w:rPr>
                        <w:t xml:space="preserve"> </w:t>
                      </w:r>
                      <w:r>
                        <w:rPr>
                          <w:color w:val="221F1F"/>
                        </w:rPr>
                        <w:t>bullying</w:t>
                      </w:r>
                      <w:r>
                        <w:rPr>
                          <w:color w:val="221F1F"/>
                          <w:spacing w:val="-6"/>
                        </w:rPr>
                        <w:t xml:space="preserve"> </w:t>
                      </w:r>
                      <w:proofErr w:type="spellStart"/>
                      <w:r>
                        <w:rPr>
                          <w:color w:val="221F1F"/>
                          <w:spacing w:val="-2"/>
                        </w:rPr>
                        <w:t>behaviour</w:t>
                      </w:r>
                      <w:proofErr w:type="spellEnd"/>
                      <w:r>
                        <w:rPr>
                          <w:color w:val="221F1F"/>
                          <w:spacing w:val="-2"/>
                        </w:rPr>
                        <w:t xml:space="preserve"> and </w:t>
                      </w:r>
                      <w:r w:rsidRPr="002D3FB7">
                        <w:rPr>
                          <w:color w:val="221F1F"/>
                        </w:rPr>
                        <w:t>fostering</w:t>
                      </w:r>
                      <w:r w:rsidRPr="002D3FB7">
                        <w:rPr>
                          <w:color w:val="221F1F"/>
                          <w:spacing w:val="-6"/>
                        </w:rPr>
                        <w:t xml:space="preserve"> </w:t>
                      </w:r>
                      <w:r w:rsidRPr="002D3FB7">
                        <w:rPr>
                          <w:color w:val="221F1F"/>
                        </w:rPr>
                        <w:t>a</w:t>
                      </w:r>
                      <w:r w:rsidRPr="002D3FB7">
                        <w:rPr>
                          <w:color w:val="221F1F"/>
                          <w:spacing w:val="-3"/>
                        </w:rPr>
                        <w:t xml:space="preserve"> </w:t>
                      </w:r>
                      <w:r w:rsidRPr="002D3FB7">
                        <w:rPr>
                          <w:color w:val="221F1F"/>
                        </w:rPr>
                        <w:t>school</w:t>
                      </w:r>
                      <w:r w:rsidRPr="002D3FB7">
                        <w:rPr>
                          <w:color w:val="221F1F"/>
                          <w:spacing w:val="-5"/>
                        </w:rPr>
                        <w:t xml:space="preserve"> </w:t>
                      </w:r>
                      <w:r w:rsidRPr="002D3FB7">
                        <w:rPr>
                          <w:color w:val="221F1F"/>
                        </w:rPr>
                        <w:t>culture</w:t>
                      </w:r>
                      <w:r w:rsidRPr="002D3FB7">
                        <w:rPr>
                          <w:color w:val="221F1F"/>
                          <w:spacing w:val="-2"/>
                        </w:rPr>
                        <w:t xml:space="preserve"> </w:t>
                      </w:r>
                      <w:r w:rsidRPr="002D3FB7">
                        <w:rPr>
                          <w:color w:val="221F1F"/>
                        </w:rPr>
                        <w:t>where</w:t>
                      </w:r>
                      <w:r w:rsidRPr="002D3FB7">
                        <w:rPr>
                          <w:color w:val="221F1F"/>
                          <w:spacing w:val="-5"/>
                        </w:rPr>
                        <w:t xml:space="preserve"> </w:t>
                      </w:r>
                      <w:r w:rsidRPr="002D3FB7">
                        <w:rPr>
                          <w:color w:val="221F1F"/>
                        </w:rPr>
                        <w:t>diversity</w:t>
                      </w:r>
                      <w:r w:rsidRPr="002D3FB7">
                        <w:rPr>
                          <w:color w:val="221F1F"/>
                          <w:spacing w:val="-6"/>
                        </w:rPr>
                        <w:t xml:space="preserve"> </w:t>
                      </w:r>
                      <w:r w:rsidRPr="002D3FB7">
                        <w:rPr>
                          <w:color w:val="221F1F"/>
                        </w:rPr>
                        <w:t>is</w:t>
                      </w:r>
                      <w:r w:rsidRPr="002D3FB7">
                        <w:rPr>
                          <w:color w:val="221F1F"/>
                          <w:spacing w:val="-4"/>
                        </w:rPr>
                        <w:t xml:space="preserve"> </w:t>
                      </w:r>
                      <w:r w:rsidRPr="002D3FB7">
                        <w:rPr>
                          <w:color w:val="221F1F"/>
                        </w:rPr>
                        <w:t>celebrated</w:t>
                      </w:r>
                      <w:r w:rsidRPr="002D3FB7">
                        <w:rPr>
                          <w:color w:val="221F1F"/>
                          <w:spacing w:val="-5"/>
                        </w:rPr>
                        <w:t xml:space="preserve"> </w:t>
                      </w:r>
                      <w:r w:rsidRPr="002D3FB7">
                        <w:rPr>
                          <w:color w:val="221F1F"/>
                        </w:rPr>
                        <w:t>and</w:t>
                      </w:r>
                      <w:r w:rsidRPr="002D3FB7">
                        <w:rPr>
                          <w:color w:val="221F1F"/>
                          <w:spacing w:val="-3"/>
                        </w:rPr>
                        <w:t xml:space="preserve"> </w:t>
                      </w:r>
                      <w:r w:rsidRPr="002D3FB7">
                        <w:rPr>
                          <w:color w:val="221F1F"/>
                        </w:rPr>
                        <w:t>where</w:t>
                      </w:r>
                      <w:r w:rsidRPr="002D3FB7">
                        <w:rPr>
                          <w:color w:val="221F1F"/>
                          <w:spacing w:val="2"/>
                        </w:rPr>
                        <w:t xml:space="preserve"> </w:t>
                      </w:r>
                      <w:r w:rsidRPr="002D3FB7">
                        <w:rPr>
                          <w:color w:val="221F1F"/>
                        </w:rPr>
                        <w:t>students</w:t>
                      </w:r>
                      <w:r w:rsidRPr="002D3FB7">
                        <w:rPr>
                          <w:color w:val="221F1F"/>
                          <w:spacing w:val="-4"/>
                        </w:rPr>
                        <w:t xml:space="preserve"> “see</w:t>
                      </w:r>
                      <w:r>
                        <w:t xml:space="preserve"> </w:t>
                      </w:r>
                      <w:r w:rsidR="00000000">
                        <w:rPr>
                          <w:color w:val="221F1F"/>
                        </w:rPr>
                        <w:t>themselves”</w:t>
                      </w:r>
                      <w:r w:rsidR="00000000">
                        <w:rPr>
                          <w:color w:val="221F1F"/>
                          <w:spacing w:val="-7"/>
                        </w:rPr>
                        <w:t xml:space="preserve"> </w:t>
                      </w:r>
                      <w:r w:rsidR="00000000">
                        <w:rPr>
                          <w:color w:val="221F1F"/>
                        </w:rPr>
                        <w:t>in</w:t>
                      </w:r>
                      <w:r w:rsidR="00000000">
                        <w:rPr>
                          <w:color w:val="221F1F"/>
                          <w:spacing w:val="-4"/>
                        </w:rPr>
                        <w:t xml:space="preserve"> </w:t>
                      </w:r>
                      <w:r w:rsidR="00000000">
                        <w:rPr>
                          <w:color w:val="221F1F"/>
                        </w:rPr>
                        <w:t>their</w:t>
                      </w:r>
                      <w:r w:rsidR="00000000">
                        <w:rPr>
                          <w:color w:val="221F1F"/>
                          <w:spacing w:val="-4"/>
                        </w:rPr>
                        <w:t xml:space="preserve"> </w:t>
                      </w:r>
                      <w:r w:rsidR="00000000">
                        <w:rPr>
                          <w:color w:val="221F1F"/>
                        </w:rPr>
                        <w:t>school</w:t>
                      </w:r>
                      <w:r w:rsidR="00000000">
                        <w:rPr>
                          <w:color w:val="221F1F"/>
                          <w:spacing w:val="-6"/>
                        </w:rPr>
                        <w:t xml:space="preserve"> </w:t>
                      </w:r>
                      <w:r w:rsidR="00000000">
                        <w:rPr>
                          <w:color w:val="221F1F"/>
                          <w:spacing w:val="-2"/>
                        </w:rPr>
                        <w:t>environment</w:t>
                      </w:r>
                    </w:p>
                    <w:p w14:paraId="1F4E057B" w14:textId="77777777" w:rsidR="00B767FA" w:rsidRDefault="00000000">
                      <w:pPr>
                        <w:pStyle w:val="BodyText"/>
                        <w:numPr>
                          <w:ilvl w:val="0"/>
                          <w:numId w:val="6"/>
                        </w:numPr>
                        <w:tabs>
                          <w:tab w:val="left" w:pos="719"/>
                        </w:tabs>
                        <w:spacing w:line="252" w:lineRule="exact"/>
                        <w:ind w:hanging="359"/>
                      </w:pPr>
                      <w:r>
                        <w:rPr>
                          <w:color w:val="221F1F"/>
                        </w:rPr>
                        <w:t>encouraging</w:t>
                      </w:r>
                      <w:r>
                        <w:rPr>
                          <w:color w:val="221F1F"/>
                          <w:spacing w:val="-6"/>
                        </w:rPr>
                        <w:t xml:space="preserve"> </w:t>
                      </w:r>
                      <w:r>
                        <w:rPr>
                          <w:color w:val="221F1F"/>
                        </w:rPr>
                        <w:t>peer</w:t>
                      </w:r>
                      <w:r>
                        <w:rPr>
                          <w:color w:val="221F1F"/>
                          <w:spacing w:val="-4"/>
                        </w:rPr>
                        <w:t xml:space="preserve"> </w:t>
                      </w:r>
                      <w:r>
                        <w:rPr>
                          <w:color w:val="221F1F"/>
                        </w:rPr>
                        <w:t>support</w:t>
                      </w:r>
                      <w:r>
                        <w:rPr>
                          <w:color w:val="221F1F"/>
                          <w:spacing w:val="-4"/>
                        </w:rPr>
                        <w:t xml:space="preserve"> </w:t>
                      </w:r>
                      <w:r>
                        <w:rPr>
                          <w:color w:val="221F1F"/>
                        </w:rPr>
                        <w:t>such</w:t>
                      </w:r>
                      <w:r>
                        <w:rPr>
                          <w:color w:val="221F1F"/>
                          <w:spacing w:val="-2"/>
                        </w:rPr>
                        <w:t xml:space="preserve"> </w:t>
                      </w:r>
                      <w:r>
                        <w:rPr>
                          <w:color w:val="221F1F"/>
                        </w:rPr>
                        <w:t>as</w:t>
                      </w:r>
                      <w:r>
                        <w:rPr>
                          <w:color w:val="221F1F"/>
                          <w:spacing w:val="-4"/>
                        </w:rPr>
                        <w:t xml:space="preserve"> </w:t>
                      </w:r>
                      <w:r>
                        <w:rPr>
                          <w:color w:val="221F1F"/>
                        </w:rPr>
                        <w:t>peer</w:t>
                      </w:r>
                      <w:r>
                        <w:rPr>
                          <w:color w:val="221F1F"/>
                          <w:spacing w:val="-2"/>
                        </w:rPr>
                        <w:t xml:space="preserve"> </w:t>
                      </w:r>
                      <w:r>
                        <w:rPr>
                          <w:color w:val="221F1F"/>
                        </w:rPr>
                        <w:t>mentoring</w:t>
                      </w:r>
                      <w:r>
                        <w:rPr>
                          <w:color w:val="221F1F"/>
                          <w:spacing w:val="-5"/>
                        </w:rPr>
                        <w:t xml:space="preserve"> </w:t>
                      </w:r>
                      <w:r>
                        <w:rPr>
                          <w:color w:val="221F1F"/>
                        </w:rPr>
                        <w:t>and</w:t>
                      </w:r>
                      <w:r>
                        <w:rPr>
                          <w:color w:val="221F1F"/>
                          <w:spacing w:val="-4"/>
                        </w:rPr>
                        <w:t xml:space="preserve"> </w:t>
                      </w:r>
                      <w:r>
                        <w:rPr>
                          <w:color w:val="221F1F"/>
                        </w:rPr>
                        <w:t>empathy</w:t>
                      </w:r>
                      <w:r>
                        <w:rPr>
                          <w:color w:val="221F1F"/>
                          <w:spacing w:val="-5"/>
                        </w:rPr>
                        <w:t xml:space="preserve"> </w:t>
                      </w:r>
                      <w:r>
                        <w:rPr>
                          <w:color w:val="221F1F"/>
                        </w:rPr>
                        <w:t>building</w:t>
                      </w:r>
                      <w:r>
                        <w:rPr>
                          <w:color w:val="221F1F"/>
                          <w:spacing w:val="-5"/>
                        </w:rPr>
                        <w:t xml:space="preserve"> </w:t>
                      </w:r>
                      <w:r>
                        <w:rPr>
                          <w:color w:val="221F1F"/>
                          <w:spacing w:val="-2"/>
                        </w:rPr>
                        <w:t>activities</w:t>
                      </w:r>
                    </w:p>
                    <w:p w14:paraId="0F34F3D6" w14:textId="77777777" w:rsidR="00B767FA" w:rsidRDefault="00000000">
                      <w:pPr>
                        <w:pStyle w:val="BodyText"/>
                        <w:numPr>
                          <w:ilvl w:val="0"/>
                          <w:numId w:val="6"/>
                        </w:numPr>
                        <w:tabs>
                          <w:tab w:val="left" w:pos="719"/>
                        </w:tabs>
                        <w:spacing w:before="2" w:line="252" w:lineRule="exact"/>
                        <w:ind w:hanging="359"/>
                      </w:pPr>
                      <w:r>
                        <w:rPr>
                          <w:color w:val="221F1F"/>
                        </w:rPr>
                        <w:t>encouraging</w:t>
                      </w:r>
                      <w:r>
                        <w:rPr>
                          <w:color w:val="221F1F"/>
                          <w:spacing w:val="-6"/>
                        </w:rPr>
                        <w:t xml:space="preserve"> </w:t>
                      </w:r>
                      <w:r>
                        <w:rPr>
                          <w:color w:val="221F1F"/>
                        </w:rPr>
                        <w:t>bystanders</w:t>
                      </w:r>
                      <w:r>
                        <w:rPr>
                          <w:color w:val="221F1F"/>
                          <w:spacing w:val="-5"/>
                        </w:rPr>
                        <w:t xml:space="preserve"> </w:t>
                      </w:r>
                      <w:r>
                        <w:rPr>
                          <w:color w:val="221F1F"/>
                        </w:rPr>
                        <w:t>to</w:t>
                      </w:r>
                      <w:r>
                        <w:rPr>
                          <w:color w:val="221F1F"/>
                          <w:spacing w:val="-3"/>
                        </w:rPr>
                        <w:t xml:space="preserve"> </w:t>
                      </w:r>
                      <w:r>
                        <w:rPr>
                          <w:color w:val="221F1F"/>
                        </w:rPr>
                        <w:t>report</w:t>
                      </w:r>
                      <w:r>
                        <w:rPr>
                          <w:color w:val="221F1F"/>
                          <w:spacing w:val="-2"/>
                        </w:rPr>
                        <w:t xml:space="preserve"> </w:t>
                      </w:r>
                      <w:r>
                        <w:rPr>
                          <w:color w:val="221F1F"/>
                        </w:rPr>
                        <w:t>when</w:t>
                      </w:r>
                      <w:r>
                        <w:rPr>
                          <w:color w:val="221F1F"/>
                          <w:spacing w:val="-5"/>
                        </w:rPr>
                        <w:t xml:space="preserve"> </w:t>
                      </w:r>
                      <w:r>
                        <w:rPr>
                          <w:color w:val="221F1F"/>
                        </w:rPr>
                        <w:t>they</w:t>
                      </w:r>
                      <w:r>
                        <w:rPr>
                          <w:color w:val="221F1F"/>
                          <w:spacing w:val="-5"/>
                        </w:rPr>
                        <w:t xml:space="preserve"> </w:t>
                      </w:r>
                      <w:r>
                        <w:rPr>
                          <w:color w:val="221F1F"/>
                        </w:rPr>
                        <w:t>witness</w:t>
                      </w:r>
                      <w:r>
                        <w:rPr>
                          <w:color w:val="221F1F"/>
                          <w:spacing w:val="-5"/>
                        </w:rPr>
                        <w:t xml:space="preserve"> </w:t>
                      </w:r>
                      <w:r>
                        <w:rPr>
                          <w:color w:val="221F1F"/>
                        </w:rPr>
                        <w:t>racist</w:t>
                      </w:r>
                      <w:r>
                        <w:rPr>
                          <w:color w:val="221F1F"/>
                          <w:spacing w:val="-3"/>
                        </w:rPr>
                        <w:t xml:space="preserve"> </w:t>
                      </w:r>
                      <w:proofErr w:type="spellStart"/>
                      <w:r>
                        <w:rPr>
                          <w:color w:val="221F1F"/>
                          <w:spacing w:val="-2"/>
                        </w:rPr>
                        <w:t>behaviour</w:t>
                      </w:r>
                      <w:proofErr w:type="spellEnd"/>
                    </w:p>
                    <w:p w14:paraId="7D7B1C66" w14:textId="77777777" w:rsidR="00B767FA" w:rsidRDefault="00000000">
                      <w:pPr>
                        <w:pStyle w:val="BodyText"/>
                        <w:numPr>
                          <w:ilvl w:val="0"/>
                          <w:numId w:val="6"/>
                        </w:numPr>
                        <w:tabs>
                          <w:tab w:val="left" w:pos="719"/>
                        </w:tabs>
                        <w:ind w:right="315"/>
                      </w:pPr>
                      <w:r>
                        <w:rPr>
                          <w:color w:val="221F1F"/>
                        </w:rPr>
                        <w:t>providing</w:t>
                      </w:r>
                      <w:r>
                        <w:rPr>
                          <w:color w:val="221F1F"/>
                          <w:spacing w:val="-5"/>
                        </w:rPr>
                        <w:t xml:space="preserve"> </w:t>
                      </w:r>
                      <w:r>
                        <w:rPr>
                          <w:color w:val="221F1F"/>
                        </w:rPr>
                        <w:t>supports</w:t>
                      </w:r>
                      <w:r>
                        <w:rPr>
                          <w:color w:val="221F1F"/>
                          <w:spacing w:val="-4"/>
                        </w:rPr>
                        <w:t xml:space="preserve"> </w:t>
                      </w:r>
                      <w:r>
                        <w:rPr>
                          <w:color w:val="221F1F"/>
                        </w:rPr>
                        <w:t>to</w:t>
                      </w:r>
                      <w:r>
                        <w:rPr>
                          <w:color w:val="221F1F"/>
                          <w:spacing w:val="-2"/>
                        </w:rPr>
                        <w:t xml:space="preserve"> </w:t>
                      </w:r>
                      <w:r>
                        <w:rPr>
                          <w:color w:val="221F1F"/>
                        </w:rPr>
                        <w:t>school</w:t>
                      </w:r>
                      <w:r>
                        <w:rPr>
                          <w:color w:val="221F1F"/>
                          <w:spacing w:val="-2"/>
                        </w:rPr>
                        <w:t xml:space="preserve"> </w:t>
                      </w:r>
                      <w:r>
                        <w:rPr>
                          <w:color w:val="221F1F"/>
                        </w:rPr>
                        <w:t>staff</w:t>
                      </w:r>
                      <w:r>
                        <w:rPr>
                          <w:color w:val="221F1F"/>
                          <w:spacing w:val="-2"/>
                        </w:rPr>
                        <w:t xml:space="preserve"> </w:t>
                      </w:r>
                      <w:r>
                        <w:rPr>
                          <w:color w:val="221F1F"/>
                        </w:rPr>
                        <w:t>to</w:t>
                      </w:r>
                      <w:r>
                        <w:rPr>
                          <w:color w:val="221F1F"/>
                          <w:spacing w:val="-5"/>
                        </w:rPr>
                        <w:t xml:space="preserve"> </w:t>
                      </w:r>
                      <w:r>
                        <w:rPr>
                          <w:color w:val="221F1F"/>
                        </w:rPr>
                        <w:t>support</w:t>
                      </w:r>
                      <w:r>
                        <w:rPr>
                          <w:color w:val="221F1F"/>
                          <w:spacing w:val="-2"/>
                        </w:rPr>
                        <w:t xml:space="preserve"> </w:t>
                      </w:r>
                      <w:r>
                        <w:rPr>
                          <w:color w:val="221F1F"/>
                        </w:rPr>
                        <w:t>students</w:t>
                      </w:r>
                      <w:r>
                        <w:rPr>
                          <w:color w:val="221F1F"/>
                          <w:spacing w:val="-2"/>
                        </w:rPr>
                        <w:t xml:space="preserve"> </w:t>
                      </w:r>
                      <w:r>
                        <w:rPr>
                          <w:color w:val="221F1F"/>
                        </w:rPr>
                        <w:t>from</w:t>
                      </w:r>
                      <w:r>
                        <w:rPr>
                          <w:color w:val="221F1F"/>
                          <w:spacing w:val="-6"/>
                        </w:rPr>
                        <w:t xml:space="preserve"> </w:t>
                      </w:r>
                      <w:r>
                        <w:rPr>
                          <w:color w:val="221F1F"/>
                        </w:rPr>
                        <w:t>ethnic</w:t>
                      </w:r>
                      <w:r>
                        <w:rPr>
                          <w:color w:val="221F1F"/>
                          <w:spacing w:val="-2"/>
                        </w:rPr>
                        <w:t xml:space="preserve"> </w:t>
                      </w:r>
                      <w:r>
                        <w:rPr>
                          <w:color w:val="221F1F"/>
                        </w:rPr>
                        <w:t>minorities,</w:t>
                      </w:r>
                      <w:r>
                        <w:rPr>
                          <w:color w:val="221F1F"/>
                          <w:spacing w:val="-5"/>
                        </w:rPr>
                        <w:t xml:space="preserve"> </w:t>
                      </w:r>
                      <w:r>
                        <w:rPr>
                          <w:color w:val="221F1F"/>
                        </w:rPr>
                        <w:t xml:space="preserve">including </w:t>
                      </w:r>
                      <w:proofErr w:type="spellStart"/>
                      <w:r>
                        <w:rPr>
                          <w:color w:val="221F1F"/>
                        </w:rPr>
                        <w:t>Traveller</w:t>
                      </w:r>
                      <w:proofErr w:type="spellEnd"/>
                      <w:r>
                        <w:rPr>
                          <w:color w:val="221F1F"/>
                        </w:rPr>
                        <w:t xml:space="preserve"> and Roma students, and to encourage communication with their parents</w:t>
                      </w:r>
                    </w:p>
                    <w:p w14:paraId="76FD7614" w14:textId="77777777" w:rsidR="00B767FA" w:rsidRDefault="00000000">
                      <w:pPr>
                        <w:pStyle w:val="BodyText"/>
                        <w:numPr>
                          <w:ilvl w:val="0"/>
                          <w:numId w:val="6"/>
                        </w:numPr>
                        <w:tabs>
                          <w:tab w:val="left" w:pos="719"/>
                        </w:tabs>
                        <w:ind w:right="989"/>
                      </w:pPr>
                      <w:r>
                        <w:rPr>
                          <w:color w:val="221F1F"/>
                        </w:rPr>
                        <w:t>ensuring</w:t>
                      </w:r>
                      <w:r>
                        <w:rPr>
                          <w:color w:val="221F1F"/>
                          <w:spacing w:val="-6"/>
                        </w:rPr>
                        <w:t xml:space="preserve"> </w:t>
                      </w:r>
                      <w:r>
                        <w:rPr>
                          <w:color w:val="221F1F"/>
                        </w:rPr>
                        <w:t>that</w:t>
                      </w:r>
                      <w:r>
                        <w:rPr>
                          <w:color w:val="221F1F"/>
                          <w:spacing w:val="-6"/>
                        </w:rPr>
                        <w:t xml:space="preserve"> </w:t>
                      </w:r>
                      <w:r>
                        <w:rPr>
                          <w:color w:val="221F1F"/>
                        </w:rPr>
                        <w:t>library</w:t>
                      </w:r>
                      <w:r>
                        <w:rPr>
                          <w:color w:val="221F1F"/>
                          <w:spacing w:val="-6"/>
                        </w:rPr>
                        <w:t xml:space="preserve"> </w:t>
                      </w:r>
                      <w:r>
                        <w:rPr>
                          <w:color w:val="221F1F"/>
                        </w:rPr>
                        <w:t>reading</w:t>
                      </w:r>
                      <w:r>
                        <w:rPr>
                          <w:color w:val="221F1F"/>
                          <w:spacing w:val="-5"/>
                        </w:rPr>
                        <w:t xml:space="preserve"> </w:t>
                      </w:r>
                      <w:r>
                        <w:rPr>
                          <w:color w:val="221F1F"/>
                        </w:rPr>
                        <w:t>material</w:t>
                      </w:r>
                      <w:r>
                        <w:rPr>
                          <w:color w:val="221F1F"/>
                          <w:spacing w:val="-3"/>
                        </w:rPr>
                        <w:t xml:space="preserve"> </w:t>
                      </w:r>
                      <w:r>
                        <w:rPr>
                          <w:color w:val="221F1F"/>
                        </w:rPr>
                        <w:t>and</w:t>
                      </w:r>
                      <w:r>
                        <w:rPr>
                          <w:color w:val="221F1F"/>
                          <w:spacing w:val="-4"/>
                        </w:rPr>
                        <w:t xml:space="preserve"> </w:t>
                      </w:r>
                      <w:r>
                        <w:rPr>
                          <w:color w:val="221F1F"/>
                        </w:rPr>
                        <w:t>textbooks</w:t>
                      </w:r>
                      <w:r>
                        <w:rPr>
                          <w:color w:val="221F1F"/>
                          <w:spacing w:val="-4"/>
                        </w:rPr>
                        <w:t xml:space="preserve"> </w:t>
                      </w:r>
                      <w:r>
                        <w:rPr>
                          <w:color w:val="221F1F"/>
                        </w:rPr>
                        <w:t>represent</w:t>
                      </w:r>
                      <w:r>
                        <w:rPr>
                          <w:color w:val="221F1F"/>
                          <w:spacing w:val="-6"/>
                        </w:rPr>
                        <w:t xml:space="preserve"> </w:t>
                      </w:r>
                      <w:r>
                        <w:rPr>
                          <w:color w:val="221F1F"/>
                        </w:rPr>
                        <w:t>appropriate</w:t>
                      </w:r>
                      <w:r>
                        <w:rPr>
                          <w:color w:val="221F1F"/>
                          <w:spacing w:val="-6"/>
                        </w:rPr>
                        <w:t xml:space="preserve"> </w:t>
                      </w:r>
                      <w:r>
                        <w:rPr>
                          <w:color w:val="221F1F"/>
                        </w:rPr>
                        <w:t xml:space="preserve">lived experiences of students and adults from different national, ethnic and cultural </w:t>
                      </w:r>
                      <w:r>
                        <w:rPr>
                          <w:color w:val="221F1F"/>
                          <w:spacing w:val="-2"/>
                        </w:rPr>
                        <w:t>backgrounds</w:t>
                      </w:r>
                    </w:p>
                    <w:p w14:paraId="74A7D55F" w14:textId="77777777" w:rsidR="00B767FA" w:rsidRDefault="00B767FA">
                      <w:pPr>
                        <w:pStyle w:val="BodyText"/>
                      </w:pPr>
                    </w:p>
                    <w:p w14:paraId="65B1A44E" w14:textId="77777777" w:rsidR="00B767FA" w:rsidRDefault="00000000">
                      <w:pPr>
                        <w:pStyle w:val="BodyText"/>
                        <w:spacing w:line="252" w:lineRule="exact"/>
                      </w:pPr>
                      <w:r>
                        <w:rPr>
                          <w:color w:val="221F1F"/>
                        </w:rPr>
                        <w:t>Preventing</w:t>
                      </w:r>
                      <w:r>
                        <w:rPr>
                          <w:color w:val="221F1F"/>
                          <w:spacing w:val="-8"/>
                        </w:rPr>
                        <w:t xml:space="preserve"> </w:t>
                      </w:r>
                      <w:r>
                        <w:rPr>
                          <w:color w:val="221F1F"/>
                        </w:rPr>
                        <w:t>sexist</w:t>
                      </w:r>
                      <w:r>
                        <w:rPr>
                          <w:color w:val="221F1F"/>
                          <w:spacing w:val="-4"/>
                        </w:rPr>
                        <w:t xml:space="preserve"> </w:t>
                      </w:r>
                      <w:r>
                        <w:rPr>
                          <w:color w:val="221F1F"/>
                        </w:rPr>
                        <w:t>bullying</w:t>
                      </w:r>
                      <w:r>
                        <w:rPr>
                          <w:color w:val="221F1F"/>
                          <w:spacing w:val="-7"/>
                        </w:rPr>
                        <w:t xml:space="preserve"> </w:t>
                      </w:r>
                      <w:proofErr w:type="spellStart"/>
                      <w:r>
                        <w:rPr>
                          <w:color w:val="221F1F"/>
                          <w:spacing w:val="-2"/>
                        </w:rPr>
                        <w:t>behaviour</w:t>
                      </w:r>
                      <w:proofErr w:type="spellEnd"/>
                      <w:r>
                        <w:rPr>
                          <w:color w:val="221F1F"/>
                          <w:spacing w:val="-2"/>
                        </w:rPr>
                        <w:t>:</w:t>
                      </w:r>
                    </w:p>
                    <w:p w14:paraId="6AF93BD8" w14:textId="77777777" w:rsidR="00B767FA" w:rsidRDefault="00000000">
                      <w:pPr>
                        <w:pStyle w:val="BodyText"/>
                        <w:numPr>
                          <w:ilvl w:val="0"/>
                          <w:numId w:val="6"/>
                        </w:numPr>
                        <w:tabs>
                          <w:tab w:val="left" w:pos="719"/>
                        </w:tabs>
                        <w:ind w:right="895"/>
                      </w:pPr>
                      <w:r>
                        <w:rPr>
                          <w:color w:val="221F1F"/>
                        </w:rPr>
                        <w:t>ensuring</w:t>
                      </w:r>
                      <w:r>
                        <w:rPr>
                          <w:color w:val="221F1F"/>
                          <w:spacing w:val="-7"/>
                        </w:rPr>
                        <w:t xml:space="preserve"> </w:t>
                      </w:r>
                      <w:r>
                        <w:rPr>
                          <w:color w:val="221F1F"/>
                        </w:rPr>
                        <w:t>members</w:t>
                      </w:r>
                      <w:r>
                        <w:rPr>
                          <w:color w:val="221F1F"/>
                          <w:spacing w:val="-4"/>
                        </w:rPr>
                        <w:t xml:space="preserve"> </w:t>
                      </w:r>
                      <w:r>
                        <w:rPr>
                          <w:color w:val="221F1F"/>
                        </w:rPr>
                        <w:t>of</w:t>
                      </w:r>
                      <w:r>
                        <w:rPr>
                          <w:color w:val="221F1F"/>
                          <w:spacing w:val="-3"/>
                        </w:rPr>
                        <w:t xml:space="preserve"> </w:t>
                      </w:r>
                      <w:r>
                        <w:rPr>
                          <w:color w:val="221F1F"/>
                        </w:rPr>
                        <w:t>staff</w:t>
                      </w:r>
                      <w:r>
                        <w:rPr>
                          <w:color w:val="221F1F"/>
                          <w:spacing w:val="-6"/>
                        </w:rPr>
                        <w:t xml:space="preserve"> </w:t>
                      </w:r>
                      <w:r>
                        <w:rPr>
                          <w:color w:val="221F1F"/>
                        </w:rPr>
                        <w:t>model</w:t>
                      </w:r>
                      <w:r>
                        <w:rPr>
                          <w:color w:val="221F1F"/>
                          <w:spacing w:val="-3"/>
                        </w:rPr>
                        <w:t xml:space="preserve"> </w:t>
                      </w:r>
                      <w:r>
                        <w:rPr>
                          <w:color w:val="221F1F"/>
                        </w:rPr>
                        <w:t>respectful</w:t>
                      </w:r>
                      <w:r>
                        <w:rPr>
                          <w:color w:val="221F1F"/>
                          <w:spacing w:val="-3"/>
                        </w:rPr>
                        <w:t xml:space="preserve"> </w:t>
                      </w:r>
                      <w:proofErr w:type="spellStart"/>
                      <w:r>
                        <w:rPr>
                          <w:color w:val="221F1F"/>
                        </w:rPr>
                        <w:t>behaviour</w:t>
                      </w:r>
                      <w:proofErr w:type="spellEnd"/>
                      <w:r>
                        <w:rPr>
                          <w:color w:val="221F1F"/>
                          <w:spacing w:val="-6"/>
                        </w:rPr>
                        <w:t xml:space="preserve"> </w:t>
                      </w:r>
                      <w:r>
                        <w:rPr>
                          <w:color w:val="221F1F"/>
                        </w:rPr>
                        <w:t>and</w:t>
                      </w:r>
                      <w:r>
                        <w:rPr>
                          <w:color w:val="221F1F"/>
                          <w:spacing w:val="-4"/>
                        </w:rPr>
                        <w:t xml:space="preserve"> </w:t>
                      </w:r>
                      <w:r>
                        <w:rPr>
                          <w:color w:val="221F1F"/>
                        </w:rPr>
                        <w:t>treat</w:t>
                      </w:r>
                      <w:r>
                        <w:rPr>
                          <w:color w:val="221F1F"/>
                          <w:spacing w:val="-3"/>
                        </w:rPr>
                        <w:t xml:space="preserve"> </w:t>
                      </w:r>
                      <w:r>
                        <w:rPr>
                          <w:color w:val="221F1F"/>
                        </w:rPr>
                        <w:t>students</w:t>
                      </w:r>
                      <w:r>
                        <w:rPr>
                          <w:color w:val="221F1F"/>
                          <w:spacing w:val="-4"/>
                        </w:rPr>
                        <w:t xml:space="preserve"> </w:t>
                      </w:r>
                      <w:r>
                        <w:rPr>
                          <w:color w:val="221F1F"/>
                        </w:rPr>
                        <w:t>equally irrespective of their sex</w:t>
                      </w:r>
                    </w:p>
                    <w:p w14:paraId="7679C2CE" w14:textId="77777777" w:rsidR="00B767FA" w:rsidRDefault="00000000">
                      <w:pPr>
                        <w:pStyle w:val="BodyText"/>
                        <w:numPr>
                          <w:ilvl w:val="0"/>
                          <w:numId w:val="6"/>
                        </w:numPr>
                        <w:tabs>
                          <w:tab w:val="left" w:pos="719"/>
                        </w:tabs>
                        <w:ind w:right="26"/>
                      </w:pPr>
                      <w:r>
                        <w:rPr>
                          <w:color w:val="221F1F"/>
                        </w:rPr>
                        <w:t>ensuring</w:t>
                      </w:r>
                      <w:r>
                        <w:rPr>
                          <w:color w:val="221F1F"/>
                          <w:spacing w:val="-6"/>
                        </w:rPr>
                        <w:t xml:space="preserve"> </w:t>
                      </w:r>
                      <w:r>
                        <w:rPr>
                          <w:color w:val="221F1F"/>
                        </w:rPr>
                        <w:t>all</w:t>
                      </w:r>
                      <w:r>
                        <w:rPr>
                          <w:color w:val="221F1F"/>
                          <w:spacing w:val="-2"/>
                        </w:rPr>
                        <w:t xml:space="preserve"> </w:t>
                      </w:r>
                      <w:r>
                        <w:rPr>
                          <w:color w:val="221F1F"/>
                        </w:rPr>
                        <w:t>student</w:t>
                      </w:r>
                      <w:r>
                        <w:rPr>
                          <w:color w:val="221F1F"/>
                          <w:spacing w:val="-3"/>
                        </w:rPr>
                        <w:t xml:space="preserve"> </w:t>
                      </w:r>
                      <w:r>
                        <w:rPr>
                          <w:color w:val="221F1F"/>
                        </w:rPr>
                        <w:t>have</w:t>
                      </w:r>
                      <w:r>
                        <w:rPr>
                          <w:color w:val="221F1F"/>
                          <w:spacing w:val="-3"/>
                        </w:rPr>
                        <w:t xml:space="preserve"> </w:t>
                      </w:r>
                      <w:r>
                        <w:rPr>
                          <w:color w:val="221F1F"/>
                        </w:rPr>
                        <w:t>the</w:t>
                      </w:r>
                      <w:r>
                        <w:rPr>
                          <w:color w:val="221F1F"/>
                          <w:spacing w:val="-3"/>
                        </w:rPr>
                        <w:t xml:space="preserve"> </w:t>
                      </w:r>
                      <w:r>
                        <w:rPr>
                          <w:color w:val="221F1F"/>
                        </w:rPr>
                        <w:t>same</w:t>
                      </w:r>
                      <w:r>
                        <w:rPr>
                          <w:color w:val="221F1F"/>
                          <w:spacing w:val="-3"/>
                        </w:rPr>
                        <w:t xml:space="preserve"> </w:t>
                      </w:r>
                      <w:r>
                        <w:rPr>
                          <w:color w:val="221F1F"/>
                        </w:rPr>
                        <w:t>opportunities</w:t>
                      </w:r>
                      <w:r>
                        <w:rPr>
                          <w:color w:val="221F1F"/>
                          <w:spacing w:val="-5"/>
                        </w:rPr>
                        <w:t xml:space="preserve"> </w:t>
                      </w:r>
                      <w:r>
                        <w:rPr>
                          <w:color w:val="221F1F"/>
                        </w:rPr>
                        <w:t>to</w:t>
                      </w:r>
                      <w:r>
                        <w:rPr>
                          <w:color w:val="221F1F"/>
                          <w:spacing w:val="-3"/>
                        </w:rPr>
                        <w:t xml:space="preserve"> </w:t>
                      </w:r>
                      <w:r>
                        <w:rPr>
                          <w:color w:val="221F1F"/>
                        </w:rPr>
                        <w:t>engage</w:t>
                      </w:r>
                      <w:r>
                        <w:rPr>
                          <w:color w:val="221F1F"/>
                          <w:spacing w:val="-3"/>
                        </w:rPr>
                        <w:t xml:space="preserve"> </w:t>
                      </w:r>
                      <w:r>
                        <w:rPr>
                          <w:color w:val="221F1F"/>
                        </w:rPr>
                        <w:t>in</w:t>
                      </w:r>
                      <w:r>
                        <w:rPr>
                          <w:color w:val="221F1F"/>
                          <w:spacing w:val="-3"/>
                        </w:rPr>
                        <w:t xml:space="preserve"> </w:t>
                      </w:r>
                      <w:r>
                        <w:rPr>
                          <w:color w:val="221F1F"/>
                        </w:rPr>
                        <w:t>school</w:t>
                      </w:r>
                      <w:r>
                        <w:rPr>
                          <w:color w:val="221F1F"/>
                          <w:spacing w:val="-5"/>
                        </w:rPr>
                        <w:t xml:space="preserve"> </w:t>
                      </w:r>
                      <w:r>
                        <w:rPr>
                          <w:color w:val="221F1F"/>
                        </w:rPr>
                        <w:t>activities irrespective of their sex</w:t>
                      </w:r>
                    </w:p>
                    <w:p w14:paraId="3833440F" w14:textId="77777777" w:rsidR="00B767FA" w:rsidRDefault="00000000">
                      <w:pPr>
                        <w:pStyle w:val="BodyText"/>
                        <w:numPr>
                          <w:ilvl w:val="0"/>
                          <w:numId w:val="6"/>
                        </w:numPr>
                        <w:tabs>
                          <w:tab w:val="left" w:pos="719"/>
                        </w:tabs>
                        <w:spacing w:before="1" w:line="252" w:lineRule="exact"/>
                        <w:ind w:hanging="359"/>
                      </w:pPr>
                      <w:r>
                        <w:rPr>
                          <w:color w:val="221F1F"/>
                        </w:rPr>
                        <w:t>celebrating</w:t>
                      </w:r>
                      <w:r>
                        <w:rPr>
                          <w:color w:val="221F1F"/>
                          <w:spacing w:val="-9"/>
                        </w:rPr>
                        <w:t xml:space="preserve"> </w:t>
                      </w:r>
                      <w:r>
                        <w:rPr>
                          <w:color w:val="221F1F"/>
                        </w:rPr>
                        <w:t>diversity</w:t>
                      </w:r>
                      <w:r>
                        <w:rPr>
                          <w:color w:val="221F1F"/>
                          <w:spacing w:val="-7"/>
                        </w:rPr>
                        <w:t xml:space="preserve"> </w:t>
                      </w:r>
                      <w:r>
                        <w:rPr>
                          <w:color w:val="221F1F"/>
                        </w:rPr>
                        <w:t>at</w:t>
                      </w:r>
                      <w:r>
                        <w:rPr>
                          <w:color w:val="221F1F"/>
                          <w:spacing w:val="-2"/>
                        </w:rPr>
                        <w:t xml:space="preserve"> </w:t>
                      </w:r>
                      <w:r>
                        <w:rPr>
                          <w:color w:val="221F1F"/>
                        </w:rPr>
                        <w:t>school</w:t>
                      </w:r>
                      <w:r>
                        <w:rPr>
                          <w:color w:val="221F1F"/>
                          <w:spacing w:val="-3"/>
                        </w:rPr>
                        <w:t xml:space="preserve"> </w:t>
                      </w:r>
                      <w:r>
                        <w:rPr>
                          <w:color w:val="221F1F"/>
                        </w:rPr>
                        <w:t>and</w:t>
                      </w:r>
                      <w:r>
                        <w:rPr>
                          <w:color w:val="221F1F"/>
                          <w:spacing w:val="-4"/>
                        </w:rPr>
                        <w:t xml:space="preserve"> </w:t>
                      </w:r>
                      <w:r>
                        <w:rPr>
                          <w:color w:val="221F1F"/>
                        </w:rPr>
                        <w:t>acknowledging</w:t>
                      </w:r>
                      <w:r>
                        <w:rPr>
                          <w:color w:val="221F1F"/>
                          <w:spacing w:val="-7"/>
                        </w:rPr>
                        <w:t xml:space="preserve"> </w:t>
                      </w:r>
                      <w:r>
                        <w:rPr>
                          <w:color w:val="221F1F"/>
                        </w:rPr>
                        <w:t>the</w:t>
                      </w:r>
                      <w:r>
                        <w:rPr>
                          <w:color w:val="221F1F"/>
                          <w:spacing w:val="-5"/>
                        </w:rPr>
                        <w:t xml:space="preserve"> </w:t>
                      </w:r>
                      <w:r>
                        <w:rPr>
                          <w:color w:val="221F1F"/>
                        </w:rPr>
                        <w:t>contribution</w:t>
                      </w:r>
                      <w:r>
                        <w:rPr>
                          <w:color w:val="221F1F"/>
                          <w:spacing w:val="-4"/>
                        </w:rPr>
                        <w:t xml:space="preserve"> </w:t>
                      </w:r>
                      <w:r>
                        <w:rPr>
                          <w:color w:val="221F1F"/>
                        </w:rPr>
                        <w:t>of</w:t>
                      </w:r>
                      <w:r>
                        <w:rPr>
                          <w:color w:val="221F1F"/>
                          <w:spacing w:val="-4"/>
                        </w:rPr>
                        <w:t xml:space="preserve"> </w:t>
                      </w:r>
                      <w:r>
                        <w:rPr>
                          <w:color w:val="221F1F"/>
                        </w:rPr>
                        <w:t>all</w:t>
                      </w:r>
                      <w:r>
                        <w:rPr>
                          <w:color w:val="221F1F"/>
                          <w:spacing w:val="-2"/>
                        </w:rPr>
                        <w:t xml:space="preserve"> students</w:t>
                      </w:r>
                    </w:p>
                    <w:p w14:paraId="21C6CA98" w14:textId="77777777" w:rsidR="00B767FA" w:rsidRDefault="00000000">
                      <w:pPr>
                        <w:pStyle w:val="BodyText"/>
                        <w:numPr>
                          <w:ilvl w:val="0"/>
                          <w:numId w:val="6"/>
                        </w:numPr>
                        <w:tabs>
                          <w:tab w:val="left" w:pos="719"/>
                        </w:tabs>
                        <w:spacing w:line="252" w:lineRule="exact"/>
                        <w:ind w:hanging="359"/>
                      </w:pPr>
                      <w:r>
                        <w:rPr>
                          <w:color w:val="221F1F"/>
                        </w:rPr>
                        <w:t>encouraging</w:t>
                      </w:r>
                      <w:r>
                        <w:rPr>
                          <w:color w:val="221F1F"/>
                          <w:spacing w:val="-6"/>
                        </w:rPr>
                        <w:t xml:space="preserve"> </w:t>
                      </w:r>
                      <w:r>
                        <w:rPr>
                          <w:color w:val="221F1F"/>
                        </w:rPr>
                        <w:t>parents</w:t>
                      </w:r>
                      <w:r>
                        <w:rPr>
                          <w:color w:val="221F1F"/>
                          <w:spacing w:val="-4"/>
                        </w:rPr>
                        <w:t xml:space="preserve"> </w:t>
                      </w:r>
                      <w:r>
                        <w:rPr>
                          <w:color w:val="221F1F"/>
                        </w:rPr>
                        <w:t>to</w:t>
                      </w:r>
                      <w:r>
                        <w:rPr>
                          <w:color w:val="221F1F"/>
                          <w:spacing w:val="-6"/>
                        </w:rPr>
                        <w:t xml:space="preserve"> </w:t>
                      </w:r>
                      <w:r>
                        <w:rPr>
                          <w:color w:val="221F1F"/>
                        </w:rPr>
                        <w:t>reinforce</w:t>
                      </w:r>
                      <w:r>
                        <w:rPr>
                          <w:color w:val="221F1F"/>
                          <w:spacing w:val="-2"/>
                        </w:rPr>
                        <w:t xml:space="preserve"> </w:t>
                      </w:r>
                      <w:r>
                        <w:rPr>
                          <w:color w:val="221F1F"/>
                        </w:rPr>
                        <w:t>these</w:t>
                      </w:r>
                      <w:r>
                        <w:rPr>
                          <w:color w:val="221F1F"/>
                          <w:spacing w:val="-5"/>
                        </w:rPr>
                        <w:t xml:space="preserve"> </w:t>
                      </w:r>
                      <w:r>
                        <w:rPr>
                          <w:color w:val="221F1F"/>
                        </w:rPr>
                        <w:t>values</w:t>
                      </w:r>
                      <w:r>
                        <w:rPr>
                          <w:color w:val="221F1F"/>
                          <w:spacing w:val="-4"/>
                        </w:rPr>
                        <w:t xml:space="preserve"> </w:t>
                      </w:r>
                      <w:r>
                        <w:rPr>
                          <w:color w:val="221F1F"/>
                        </w:rPr>
                        <w:t>of</w:t>
                      </w:r>
                      <w:r>
                        <w:rPr>
                          <w:color w:val="221F1F"/>
                          <w:spacing w:val="-4"/>
                        </w:rPr>
                        <w:t xml:space="preserve"> </w:t>
                      </w:r>
                      <w:r>
                        <w:rPr>
                          <w:color w:val="221F1F"/>
                        </w:rPr>
                        <w:t>respect</w:t>
                      </w:r>
                      <w:r>
                        <w:rPr>
                          <w:color w:val="221F1F"/>
                          <w:spacing w:val="-2"/>
                        </w:rPr>
                        <w:t xml:space="preserve"> </w:t>
                      </w:r>
                      <w:r>
                        <w:rPr>
                          <w:color w:val="221F1F"/>
                        </w:rPr>
                        <w:t>at</w:t>
                      </w:r>
                      <w:r>
                        <w:rPr>
                          <w:color w:val="221F1F"/>
                          <w:spacing w:val="-3"/>
                        </w:rPr>
                        <w:t xml:space="preserve"> </w:t>
                      </w:r>
                      <w:r>
                        <w:rPr>
                          <w:color w:val="221F1F"/>
                          <w:spacing w:val="-4"/>
                        </w:rPr>
                        <w:t>home</w:t>
                      </w:r>
                    </w:p>
                    <w:p w14:paraId="6256E635" w14:textId="77777777" w:rsidR="00B767FA" w:rsidRDefault="00B767FA">
                      <w:pPr>
                        <w:pStyle w:val="BodyText"/>
                        <w:spacing w:before="1"/>
                      </w:pPr>
                    </w:p>
                    <w:p w14:paraId="3ACA79EA" w14:textId="77777777" w:rsidR="00B767FA" w:rsidRDefault="00000000">
                      <w:pPr>
                        <w:pStyle w:val="BodyText"/>
                        <w:spacing w:line="252" w:lineRule="exact"/>
                      </w:pPr>
                      <w:r>
                        <w:rPr>
                          <w:color w:val="221F1F"/>
                        </w:rPr>
                        <w:t>Preventing</w:t>
                      </w:r>
                      <w:r>
                        <w:rPr>
                          <w:color w:val="221F1F"/>
                          <w:spacing w:val="-6"/>
                        </w:rPr>
                        <w:t xml:space="preserve"> </w:t>
                      </w:r>
                      <w:r>
                        <w:rPr>
                          <w:color w:val="221F1F"/>
                        </w:rPr>
                        <w:t>sexual</w:t>
                      </w:r>
                      <w:r>
                        <w:rPr>
                          <w:color w:val="221F1F"/>
                          <w:spacing w:val="-2"/>
                        </w:rPr>
                        <w:t xml:space="preserve"> harassment:</w:t>
                      </w:r>
                    </w:p>
                    <w:p w14:paraId="04B3C6C0" w14:textId="77777777" w:rsidR="00B767FA" w:rsidRDefault="00000000">
                      <w:pPr>
                        <w:pStyle w:val="BodyText"/>
                        <w:numPr>
                          <w:ilvl w:val="0"/>
                          <w:numId w:val="6"/>
                        </w:numPr>
                        <w:tabs>
                          <w:tab w:val="left" w:pos="719"/>
                        </w:tabs>
                        <w:spacing w:line="252" w:lineRule="exact"/>
                        <w:ind w:hanging="359"/>
                      </w:pPr>
                      <w:r>
                        <w:rPr>
                          <w:color w:val="221F1F"/>
                        </w:rPr>
                        <w:t>promoting</w:t>
                      </w:r>
                      <w:r>
                        <w:rPr>
                          <w:color w:val="221F1F"/>
                          <w:spacing w:val="-8"/>
                        </w:rPr>
                        <w:t xml:space="preserve"> </w:t>
                      </w:r>
                      <w:r>
                        <w:rPr>
                          <w:color w:val="221F1F"/>
                        </w:rPr>
                        <w:t>positive</w:t>
                      </w:r>
                      <w:r>
                        <w:rPr>
                          <w:color w:val="221F1F"/>
                          <w:spacing w:val="-4"/>
                        </w:rPr>
                        <w:t xml:space="preserve"> </w:t>
                      </w:r>
                      <w:r>
                        <w:rPr>
                          <w:color w:val="221F1F"/>
                        </w:rPr>
                        <w:t>role</w:t>
                      </w:r>
                      <w:r>
                        <w:rPr>
                          <w:color w:val="221F1F"/>
                          <w:spacing w:val="-3"/>
                        </w:rPr>
                        <w:t xml:space="preserve"> </w:t>
                      </w:r>
                      <w:r>
                        <w:rPr>
                          <w:color w:val="221F1F"/>
                        </w:rPr>
                        <w:t>models</w:t>
                      </w:r>
                      <w:r>
                        <w:rPr>
                          <w:color w:val="221F1F"/>
                          <w:spacing w:val="-3"/>
                        </w:rPr>
                        <w:t xml:space="preserve"> </w:t>
                      </w:r>
                      <w:r>
                        <w:rPr>
                          <w:color w:val="221F1F"/>
                        </w:rPr>
                        <w:t>within</w:t>
                      </w:r>
                      <w:r>
                        <w:rPr>
                          <w:color w:val="221F1F"/>
                          <w:spacing w:val="-6"/>
                        </w:rPr>
                        <w:t xml:space="preserve"> </w:t>
                      </w:r>
                      <w:r>
                        <w:rPr>
                          <w:color w:val="221F1F"/>
                        </w:rPr>
                        <w:t>the</w:t>
                      </w:r>
                      <w:r>
                        <w:rPr>
                          <w:color w:val="221F1F"/>
                          <w:spacing w:val="-5"/>
                        </w:rPr>
                        <w:t xml:space="preserve"> </w:t>
                      </w:r>
                      <w:r>
                        <w:rPr>
                          <w:color w:val="221F1F"/>
                        </w:rPr>
                        <w:t>school</w:t>
                      </w:r>
                      <w:r>
                        <w:rPr>
                          <w:color w:val="221F1F"/>
                          <w:spacing w:val="1"/>
                        </w:rPr>
                        <w:t xml:space="preserve"> </w:t>
                      </w:r>
                      <w:r>
                        <w:rPr>
                          <w:color w:val="221F1F"/>
                          <w:spacing w:val="-2"/>
                        </w:rPr>
                        <w:t>community</w:t>
                      </w:r>
                    </w:p>
                    <w:p w14:paraId="7FDC64D3" w14:textId="77777777" w:rsidR="00B767FA" w:rsidRPr="00EB474C" w:rsidRDefault="00000000">
                      <w:pPr>
                        <w:pStyle w:val="BodyText"/>
                        <w:numPr>
                          <w:ilvl w:val="0"/>
                          <w:numId w:val="6"/>
                        </w:numPr>
                        <w:tabs>
                          <w:tab w:val="left" w:pos="719"/>
                        </w:tabs>
                        <w:spacing w:before="1"/>
                        <w:ind w:hanging="359"/>
                      </w:pPr>
                      <w:r>
                        <w:rPr>
                          <w:color w:val="221F1F"/>
                        </w:rPr>
                        <w:t>challenging</w:t>
                      </w:r>
                      <w:r>
                        <w:rPr>
                          <w:color w:val="221F1F"/>
                          <w:spacing w:val="-7"/>
                        </w:rPr>
                        <w:t xml:space="preserve"> </w:t>
                      </w:r>
                      <w:r>
                        <w:rPr>
                          <w:color w:val="221F1F"/>
                        </w:rPr>
                        <w:t>gender</w:t>
                      </w:r>
                      <w:r>
                        <w:rPr>
                          <w:color w:val="221F1F"/>
                          <w:spacing w:val="-3"/>
                        </w:rPr>
                        <w:t xml:space="preserve"> </w:t>
                      </w:r>
                      <w:r>
                        <w:rPr>
                          <w:color w:val="221F1F"/>
                        </w:rPr>
                        <w:t>stereotypes</w:t>
                      </w:r>
                      <w:r>
                        <w:rPr>
                          <w:color w:val="221F1F"/>
                          <w:spacing w:val="-3"/>
                        </w:rPr>
                        <w:t xml:space="preserve"> </w:t>
                      </w:r>
                      <w:r>
                        <w:rPr>
                          <w:color w:val="221F1F"/>
                        </w:rPr>
                        <w:t>that</w:t>
                      </w:r>
                      <w:r>
                        <w:rPr>
                          <w:color w:val="221F1F"/>
                          <w:spacing w:val="-5"/>
                        </w:rPr>
                        <w:t xml:space="preserve"> </w:t>
                      </w:r>
                      <w:r>
                        <w:rPr>
                          <w:color w:val="221F1F"/>
                        </w:rPr>
                        <w:t>can</w:t>
                      </w:r>
                      <w:r>
                        <w:rPr>
                          <w:color w:val="221F1F"/>
                          <w:spacing w:val="-6"/>
                        </w:rPr>
                        <w:t xml:space="preserve"> </w:t>
                      </w:r>
                      <w:r>
                        <w:rPr>
                          <w:color w:val="221F1F"/>
                        </w:rPr>
                        <w:t>contribute</w:t>
                      </w:r>
                      <w:r>
                        <w:rPr>
                          <w:color w:val="221F1F"/>
                          <w:spacing w:val="-3"/>
                        </w:rPr>
                        <w:t xml:space="preserve"> </w:t>
                      </w:r>
                      <w:r>
                        <w:rPr>
                          <w:color w:val="221F1F"/>
                        </w:rPr>
                        <w:t>to</w:t>
                      </w:r>
                      <w:r>
                        <w:rPr>
                          <w:color w:val="221F1F"/>
                          <w:spacing w:val="-6"/>
                        </w:rPr>
                        <w:t xml:space="preserve"> </w:t>
                      </w:r>
                      <w:r>
                        <w:rPr>
                          <w:color w:val="221F1F"/>
                        </w:rPr>
                        <w:t>sexual</w:t>
                      </w:r>
                      <w:r>
                        <w:rPr>
                          <w:color w:val="221F1F"/>
                          <w:spacing w:val="-2"/>
                        </w:rPr>
                        <w:t xml:space="preserve"> harassment</w:t>
                      </w:r>
                    </w:p>
                    <w:p w14:paraId="4ED9349A" w14:textId="77777777" w:rsidR="00EB474C" w:rsidRDefault="00EB474C" w:rsidP="00EB474C">
                      <w:pPr>
                        <w:pStyle w:val="BodyText"/>
                        <w:tabs>
                          <w:tab w:val="left" w:pos="719"/>
                        </w:tabs>
                        <w:spacing w:before="1"/>
                        <w:rPr>
                          <w:color w:val="221F1F"/>
                          <w:spacing w:val="-2"/>
                        </w:rPr>
                      </w:pPr>
                    </w:p>
                    <w:p w14:paraId="5E05EA29" w14:textId="77777777" w:rsidR="00EB474C" w:rsidRDefault="00EB474C" w:rsidP="00EB474C">
                      <w:pPr>
                        <w:pStyle w:val="BodyText"/>
                        <w:tabs>
                          <w:tab w:val="left" w:pos="719"/>
                        </w:tabs>
                        <w:spacing w:before="1"/>
                        <w:rPr>
                          <w:color w:val="221F1F"/>
                          <w:spacing w:val="-2"/>
                        </w:rPr>
                      </w:pPr>
                    </w:p>
                    <w:p w14:paraId="0D968B05" w14:textId="77777777" w:rsidR="00EB474C" w:rsidRDefault="00EB474C" w:rsidP="00EB474C">
                      <w:pPr>
                        <w:pStyle w:val="BodyText"/>
                        <w:tabs>
                          <w:tab w:val="left" w:pos="719"/>
                        </w:tabs>
                        <w:spacing w:before="1"/>
                      </w:pPr>
                    </w:p>
                  </w:txbxContent>
                </v:textbox>
                <w10:wrap anchorx="page" anchory="page"/>
              </v:shape>
            </w:pict>
          </mc:Fallback>
        </mc:AlternateContent>
      </w:r>
    </w:p>
    <w:p w14:paraId="6C696682" w14:textId="77777777" w:rsidR="00B767FA" w:rsidRDefault="00B767FA">
      <w:pPr>
        <w:pStyle w:val="BodyText"/>
        <w:rPr>
          <w:sz w:val="20"/>
        </w:rPr>
      </w:pPr>
    </w:p>
    <w:p w14:paraId="228E810A" w14:textId="77777777" w:rsidR="00B767FA" w:rsidRDefault="00B767FA">
      <w:pPr>
        <w:pStyle w:val="BodyText"/>
        <w:rPr>
          <w:sz w:val="20"/>
        </w:rPr>
      </w:pPr>
    </w:p>
    <w:p w14:paraId="4FF92131" w14:textId="77777777" w:rsidR="00B767FA" w:rsidRDefault="00B767FA">
      <w:pPr>
        <w:pStyle w:val="BodyText"/>
        <w:rPr>
          <w:sz w:val="20"/>
        </w:rPr>
      </w:pPr>
    </w:p>
    <w:p w14:paraId="237B365C" w14:textId="77777777" w:rsidR="00B767FA" w:rsidRDefault="00B767FA">
      <w:pPr>
        <w:pStyle w:val="BodyText"/>
        <w:rPr>
          <w:sz w:val="20"/>
        </w:rPr>
      </w:pPr>
    </w:p>
    <w:p w14:paraId="48E12DEE" w14:textId="77777777" w:rsidR="00B767FA" w:rsidRDefault="00B767FA">
      <w:pPr>
        <w:pStyle w:val="BodyText"/>
        <w:rPr>
          <w:sz w:val="20"/>
        </w:rPr>
      </w:pPr>
    </w:p>
    <w:p w14:paraId="01ABDA62" w14:textId="77777777" w:rsidR="00B767FA" w:rsidRDefault="00B767FA">
      <w:pPr>
        <w:pStyle w:val="BodyText"/>
        <w:rPr>
          <w:sz w:val="20"/>
        </w:rPr>
      </w:pPr>
    </w:p>
    <w:p w14:paraId="38E589B0" w14:textId="77777777" w:rsidR="00B767FA" w:rsidRDefault="00B767FA">
      <w:pPr>
        <w:pStyle w:val="BodyText"/>
        <w:rPr>
          <w:sz w:val="20"/>
        </w:rPr>
      </w:pPr>
    </w:p>
    <w:p w14:paraId="58E00599" w14:textId="77777777" w:rsidR="00B767FA" w:rsidRDefault="00B767FA">
      <w:pPr>
        <w:pStyle w:val="BodyText"/>
        <w:rPr>
          <w:sz w:val="20"/>
        </w:rPr>
      </w:pPr>
    </w:p>
    <w:p w14:paraId="25439533" w14:textId="77777777" w:rsidR="00B767FA" w:rsidRDefault="00B767FA">
      <w:pPr>
        <w:pStyle w:val="BodyText"/>
        <w:rPr>
          <w:sz w:val="20"/>
        </w:rPr>
      </w:pPr>
    </w:p>
    <w:p w14:paraId="2CBF9E78" w14:textId="77777777" w:rsidR="00B767FA" w:rsidRDefault="00B767FA">
      <w:pPr>
        <w:pStyle w:val="BodyText"/>
        <w:rPr>
          <w:sz w:val="20"/>
        </w:rPr>
      </w:pPr>
    </w:p>
    <w:p w14:paraId="4E2F2C5F" w14:textId="77777777" w:rsidR="00B767FA" w:rsidRDefault="00B767FA">
      <w:pPr>
        <w:pStyle w:val="BodyText"/>
        <w:rPr>
          <w:sz w:val="20"/>
        </w:rPr>
      </w:pPr>
    </w:p>
    <w:p w14:paraId="02C61CFF" w14:textId="77777777" w:rsidR="00B767FA" w:rsidRDefault="00B767FA">
      <w:pPr>
        <w:pStyle w:val="BodyText"/>
        <w:rPr>
          <w:sz w:val="20"/>
        </w:rPr>
      </w:pPr>
    </w:p>
    <w:p w14:paraId="05530602" w14:textId="77777777" w:rsidR="00B767FA" w:rsidRDefault="00B767FA">
      <w:pPr>
        <w:pStyle w:val="BodyText"/>
        <w:rPr>
          <w:sz w:val="20"/>
        </w:rPr>
      </w:pPr>
    </w:p>
    <w:p w14:paraId="5D1A2403" w14:textId="77777777" w:rsidR="00B767FA" w:rsidRDefault="00B767FA">
      <w:pPr>
        <w:pStyle w:val="BodyText"/>
        <w:rPr>
          <w:sz w:val="20"/>
        </w:rPr>
      </w:pPr>
    </w:p>
    <w:p w14:paraId="4EE47B25" w14:textId="77777777" w:rsidR="00B767FA" w:rsidRDefault="00B767FA">
      <w:pPr>
        <w:pStyle w:val="BodyText"/>
        <w:rPr>
          <w:sz w:val="20"/>
        </w:rPr>
      </w:pPr>
    </w:p>
    <w:p w14:paraId="2E5512DC" w14:textId="77777777" w:rsidR="00B767FA" w:rsidRDefault="00B767FA">
      <w:pPr>
        <w:pStyle w:val="BodyText"/>
        <w:rPr>
          <w:sz w:val="20"/>
        </w:rPr>
      </w:pPr>
    </w:p>
    <w:p w14:paraId="10C1424A" w14:textId="77777777" w:rsidR="00B767FA" w:rsidRDefault="00B767FA">
      <w:pPr>
        <w:pStyle w:val="BodyText"/>
        <w:rPr>
          <w:sz w:val="20"/>
        </w:rPr>
      </w:pPr>
    </w:p>
    <w:p w14:paraId="6118C57B" w14:textId="77777777" w:rsidR="00B767FA" w:rsidRDefault="00B767FA">
      <w:pPr>
        <w:pStyle w:val="BodyText"/>
        <w:rPr>
          <w:sz w:val="20"/>
        </w:rPr>
      </w:pPr>
    </w:p>
    <w:p w14:paraId="0E5CED28" w14:textId="77777777" w:rsidR="00B767FA" w:rsidRDefault="00B767FA">
      <w:pPr>
        <w:pStyle w:val="BodyText"/>
        <w:rPr>
          <w:sz w:val="20"/>
        </w:rPr>
      </w:pPr>
    </w:p>
    <w:p w14:paraId="1E02D978" w14:textId="77777777" w:rsidR="00B767FA" w:rsidRDefault="00B767FA">
      <w:pPr>
        <w:pStyle w:val="BodyText"/>
        <w:rPr>
          <w:sz w:val="20"/>
        </w:rPr>
      </w:pPr>
    </w:p>
    <w:p w14:paraId="6E5DA470" w14:textId="77777777" w:rsidR="00B767FA" w:rsidRDefault="00B767FA">
      <w:pPr>
        <w:pStyle w:val="BodyText"/>
        <w:rPr>
          <w:sz w:val="20"/>
        </w:rPr>
      </w:pPr>
    </w:p>
    <w:p w14:paraId="197A4058" w14:textId="77777777" w:rsidR="00B767FA" w:rsidRDefault="00B767FA">
      <w:pPr>
        <w:pStyle w:val="BodyText"/>
        <w:rPr>
          <w:sz w:val="20"/>
        </w:rPr>
      </w:pPr>
    </w:p>
    <w:p w14:paraId="020339ED" w14:textId="77777777" w:rsidR="00B767FA" w:rsidRDefault="00B767FA">
      <w:pPr>
        <w:pStyle w:val="BodyText"/>
        <w:rPr>
          <w:sz w:val="20"/>
        </w:rPr>
      </w:pPr>
    </w:p>
    <w:p w14:paraId="50D1F74A" w14:textId="77777777" w:rsidR="00B767FA" w:rsidRDefault="00B767FA">
      <w:pPr>
        <w:pStyle w:val="BodyText"/>
        <w:rPr>
          <w:sz w:val="20"/>
        </w:rPr>
      </w:pPr>
    </w:p>
    <w:p w14:paraId="2208A296" w14:textId="77777777" w:rsidR="00B767FA" w:rsidRDefault="00B767FA">
      <w:pPr>
        <w:pStyle w:val="BodyText"/>
        <w:rPr>
          <w:sz w:val="20"/>
        </w:rPr>
      </w:pPr>
    </w:p>
    <w:p w14:paraId="405210A9" w14:textId="77777777" w:rsidR="00B767FA" w:rsidRDefault="00B767FA">
      <w:pPr>
        <w:pStyle w:val="BodyText"/>
        <w:rPr>
          <w:sz w:val="20"/>
        </w:rPr>
      </w:pPr>
    </w:p>
    <w:p w14:paraId="2755F7C4" w14:textId="77777777" w:rsidR="00B767FA" w:rsidRDefault="00B767FA">
      <w:pPr>
        <w:pStyle w:val="BodyText"/>
        <w:spacing w:before="166"/>
        <w:rPr>
          <w:sz w:val="20"/>
        </w:rPr>
      </w:pPr>
    </w:p>
    <w:tbl>
      <w:tblPr>
        <w:tblW w:w="0" w:type="auto"/>
        <w:tblInd w:w="822"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19"/>
      </w:tblGrid>
      <w:tr w:rsidR="00B767FA" w14:paraId="5DFD7AF7" w14:textId="77777777">
        <w:trPr>
          <w:trHeight w:val="677"/>
        </w:trPr>
        <w:tc>
          <w:tcPr>
            <w:tcW w:w="8719" w:type="dxa"/>
            <w:tcBorders>
              <w:bottom w:val="single" w:sz="8" w:space="0" w:color="005851"/>
            </w:tcBorders>
          </w:tcPr>
          <w:p w14:paraId="280EE1E9" w14:textId="77777777" w:rsidR="00B767FA" w:rsidRDefault="00000000">
            <w:pPr>
              <w:pStyle w:val="TableParagraph"/>
              <w:spacing w:before="14" w:line="254" w:lineRule="auto"/>
              <w:ind w:left="73"/>
            </w:pPr>
            <w:r>
              <w:rPr>
                <w:color w:val="221F1F"/>
              </w:rPr>
              <w:t>The</w:t>
            </w:r>
            <w:r>
              <w:rPr>
                <w:color w:val="221F1F"/>
                <w:spacing w:val="-5"/>
              </w:rPr>
              <w:t xml:space="preserve"> </w:t>
            </w:r>
            <w:r>
              <w:rPr>
                <w:color w:val="221F1F"/>
              </w:rPr>
              <w:t>school</w:t>
            </w:r>
            <w:r>
              <w:rPr>
                <w:color w:val="221F1F"/>
                <w:spacing w:val="-2"/>
              </w:rPr>
              <w:t xml:space="preserve"> </w:t>
            </w:r>
            <w:r>
              <w:rPr>
                <w:color w:val="221F1F"/>
              </w:rPr>
              <w:t>has</w:t>
            </w:r>
            <w:r>
              <w:rPr>
                <w:color w:val="221F1F"/>
                <w:spacing w:val="-5"/>
              </w:rPr>
              <w:t xml:space="preserve"> </w:t>
            </w:r>
            <w:r>
              <w:rPr>
                <w:color w:val="221F1F"/>
              </w:rPr>
              <w:t>the</w:t>
            </w:r>
            <w:r>
              <w:rPr>
                <w:color w:val="221F1F"/>
                <w:spacing w:val="-5"/>
              </w:rPr>
              <w:t xml:space="preserve"> </w:t>
            </w:r>
            <w:r>
              <w:rPr>
                <w:color w:val="221F1F"/>
              </w:rPr>
              <w:t>following</w:t>
            </w:r>
            <w:r>
              <w:rPr>
                <w:color w:val="221F1F"/>
                <w:spacing w:val="-6"/>
              </w:rPr>
              <w:t xml:space="preserve"> </w:t>
            </w:r>
            <w:r>
              <w:rPr>
                <w:color w:val="221F1F"/>
              </w:rPr>
              <w:t>supervision</w:t>
            </w:r>
            <w:r>
              <w:rPr>
                <w:color w:val="221F1F"/>
                <w:spacing w:val="-3"/>
              </w:rPr>
              <w:t xml:space="preserve"> </w:t>
            </w:r>
            <w:r>
              <w:rPr>
                <w:color w:val="221F1F"/>
              </w:rPr>
              <w:t>and</w:t>
            </w:r>
            <w:r>
              <w:rPr>
                <w:color w:val="221F1F"/>
                <w:spacing w:val="-3"/>
              </w:rPr>
              <w:t xml:space="preserve"> </w:t>
            </w:r>
            <w:r>
              <w:rPr>
                <w:color w:val="221F1F"/>
              </w:rPr>
              <w:t>monitoring</w:t>
            </w:r>
            <w:r>
              <w:rPr>
                <w:color w:val="221F1F"/>
                <w:spacing w:val="-6"/>
              </w:rPr>
              <w:t xml:space="preserve"> </w:t>
            </w:r>
            <w:r>
              <w:rPr>
                <w:color w:val="221F1F"/>
              </w:rPr>
              <w:t>policies</w:t>
            </w:r>
            <w:r>
              <w:rPr>
                <w:color w:val="221F1F"/>
                <w:spacing w:val="-5"/>
              </w:rPr>
              <w:t xml:space="preserve"> </w:t>
            </w:r>
            <w:r>
              <w:rPr>
                <w:color w:val="221F1F"/>
              </w:rPr>
              <w:t>in</w:t>
            </w:r>
            <w:r>
              <w:rPr>
                <w:color w:val="221F1F"/>
                <w:spacing w:val="-3"/>
              </w:rPr>
              <w:t xml:space="preserve"> </w:t>
            </w:r>
            <w:r>
              <w:rPr>
                <w:color w:val="221F1F"/>
              </w:rPr>
              <w:t>place</w:t>
            </w:r>
            <w:r>
              <w:rPr>
                <w:color w:val="221F1F"/>
                <w:spacing w:val="-3"/>
              </w:rPr>
              <w:t xml:space="preserve"> </w:t>
            </w:r>
            <w:r>
              <w:rPr>
                <w:color w:val="221F1F"/>
              </w:rPr>
              <w:t>to</w:t>
            </w:r>
            <w:r>
              <w:rPr>
                <w:color w:val="221F1F"/>
                <w:spacing w:val="-3"/>
              </w:rPr>
              <w:t xml:space="preserve"> </w:t>
            </w:r>
            <w:r>
              <w:rPr>
                <w:color w:val="221F1F"/>
              </w:rPr>
              <w:t>prevent</w:t>
            </w:r>
            <w:r>
              <w:rPr>
                <w:color w:val="221F1F"/>
                <w:spacing w:val="-2"/>
              </w:rPr>
              <w:t xml:space="preserve"> </w:t>
            </w:r>
            <w:r>
              <w:rPr>
                <w:color w:val="221F1F"/>
              </w:rPr>
              <w:t>and</w:t>
            </w:r>
            <w:r>
              <w:rPr>
                <w:color w:val="221F1F"/>
                <w:spacing w:val="-3"/>
              </w:rPr>
              <w:t xml:space="preserve"> </w:t>
            </w:r>
            <w:r>
              <w:rPr>
                <w:color w:val="221F1F"/>
              </w:rPr>
              <w:t xml:space="preserve">address bullying </w:t>
            </w:r>
            <w:proofErr w:type="spellStart"/>
            <w:r>
              <w:rPr>
                <w:color w:val="221F1F"/>
              </w:rPr>
              <w:t>behaviour</w:t>
            </w:r>
            <w:proofErr w:type="spellEnd"/>
            <w:r>
              <w:rPr>
                <w:color w:val="221F1F"/>
              </w:rPr>
              <w:t xml:space="preserve"> (see Chapter 5 of the </w:t>
            </w:r>
            <w:proofErr w:type="spellStart"/>
            <w:r>
              <w:rPr>
                <w:color w:val="221F1F"/>
              </w:rPr>
              <w:t>Bí</w:t>
            </w:r>
            <w:proofErr w:type="spellEnd"/>
            <w:r>
              <w:rPr>
                <w:color w:val="221F1F"/>
              </w:rPr>
              <w:t xml:space="preserve"> </w:t>
            </w:r>
            <w:proofErr w:type="spellStart"/>
            <w:r>
              <w:rPr>
                <w:color w:val="221F1F"/>
              </w:rPr>
              <w:t>Cineálta</w:t>
            </w:r>
            <w:proofErr w:type="spellEnd"/>
            <w:r>
              <w:rPr>
                <w:color w:val="221F1F"/>
              </w:rPr>
              <w:t xml:space="preserve"> procedures):</w:t>
            </w:r>
          </w:p>
        </w:tc>
      </w:tr>
      <w:tr w:rsidR="00B767FA" w14:paraId="625D4C6A" w14:textId="77777777">
        <w:trPr>
          <w:trHeight w:val="3037"/>
        </w:trPr>
        <w:tc>
          <w:tcPr>
            <w:tcW w:w="8719" w:type="dxa"/>
            <w:tcBorders>
              <w:top w:val="single" w:sz="8" w:space="0" w:color="005851"/>
            </w:tcBorders>
          </w:tcPr>
          <w:p w14:paraId="60632EF8" w14:textId="5B4D74F4" w:rsidR="00B767FA" w:rsidRDefault="00CA1FC0" w:rsidP="00CA1FC0">
            <w:pPr>
              <w:pStyle w:val="TableParagraph"/>
              <w:numPr>
                <w:ilvl w:val="0"/>
                <w:numId w:val="7"/>
              </w:numPr>
              <w:spacing w:line="246" w:lineRule="exact"/>
            </w:pPr>
            <w:r>
              <w:rPr>
                <w:color w:val="221F1F"/>
              </w:rPr>
              <w:t>3 staff on both yards</w:t>
            </w:r>
            <w:r>
              <w:rPr>
                <w:color w:val="221F1F"/>
                <w:spacing w:val="-5"/>
              </w:rPr>
              <w:t xml:space="preserve"> </w:t>
            </w:r>
            <w:r>
              <w:rPr>
                <w:color w:val="221F1F"/>
              </w:rPr>
              <w:t>to</w:t>
            </w:r>
            <w:r>
              <w:rPr>
                <w:color w:val="221F1F"/>
                <w:spacing w:val="-2"/>
              </w:rPr>
              <w:t xml:space="preserve"> </w:t>
            </w:r>
            <w:r>
              <w:rPr>
                <w:color w:val="221F1F"/>
              </w:rPr>
              <w:t>supervise</w:t>
            </w:r>
            <w:r>
              <w:rPr>
                <w:color w:val="221F1F"/>
                <w:spacing w:val="-3"/>
              </w:rPr>
              <w:t xml:space="preserve"> </w:t>
            </w:r>
            <w:r>
              <w:rPr>
                <w:color w:val="221F1F"/>
              </w:rPr>
              <w:t>at</w:t>
            </w:r>
            <w:r>
              <w:rPr>
                <w:color w:val="221F1F"/>
                <w:spacing w:val="-2"/>
              </w:rPr>
              <w:t xml:space="preserve"> </w:t>
            </w:r>
            <w:r>
              <w:rPr>
                <w:color w:val="221F1F"/>
              </w:rPr>
              <w:t>small</w:t>
            </w:r>
            <w:r>
              <w:rPr>
                <w:color w:val="221F1F"/>
                <w:spacing w:val="-1"/>
              </w:rPr>
              <w:t xml:space="preserve"> </w:t>
            </w:r>
            <w:r>
              <w:rPr>
                <w:color w:val="221F1F"/>
              </w:rPr>
              <w:t>break</w:t>
            </w:r>
            <w:r>
              <w:rPr>
                <w:color w:val="221F1F"/>
                <w:spacing w:val="-6"/>
              </w:rPr>
              <w:t xml:space="preserve"> </w:t>
            </w:r>
            <w:r>
              <w:rPr>
                <w:color w:val="221F1F"/>
              </w:rPr>
              <w:t>and</w:t>
            </w:r>
            <w:r>
              <w:rPr>
                <w:color w:val="221F1F"/>
                <w:spacing w:val="-2"/>
              </w:rPr>
              <w:t xml:space="preserve"> </w:t>
            </w:r>
            <w:r>
              <w:rPr>
                <w:color w:val="221F1F"/>
              </w:rPr>
              <w:t>lunch</w:t>
            </w:r>
            <w:r>
              <w:rPr>
                <w:color w:val="221F1F"/>
                <w:spacing w:val="-4"/>
              </w:rPr>
              <w:t xml:space="preserve"> time</w:t>
            </w:r>
          </w:p>
          <w:p w14:paraId="580DC6BF" w14:textId="4ABCA430" w:rsidR="00B767FA" w:rsidRDefault="00000000">
            <w:pPr>
              <w:pStyle w:val="TableParagraph"/>
              <w:numPr>
                <w:ilvl w:val="0"/>
                <w:numId w:val="7"/>
              </w:numPr>
              <w:tabs>
                <w:tab w:val="left" w:pos="738"/>
              </w:tabs>
              <w:spacing w:before="1" w:line="253" w:lineRule="exact"/>
            </w:pPr>
            <w:r>
              <w:rPr>
                <w:color w:val="221F1F"/>
              </w:rPr>
              <w:t>children</w:t>
            </w:r>
            <w:r>
              <w:rPr>
                <w:color w:val="221F1F"/>
                <w:spacing w:val="-6"/>
              </w:rPr>
              <w:t xml:space="preserve"> </w:t>
            </w:r>
            <w:r>
              <w:rPr>
                <w:color w:val="221F1F"/>
              </w:rPr>
              <w:t>are</w:t>
            </w:r>
            <w:r>
              <w:rPr>
                <w:color w:val="221F1F"/>
                <w:spacing w:val="-3"/>
              </w:rPr>
              <w:t xml:space="preserve"> </w:t>
            </w:r>
            <w:r>
              <w:rPr>
                <w:color w:val="221F1F"/>
              </w:rPr>
              <w:t>accompanied</w:t>
            </w:r>
            <w:r>
              <w:rPr>
                <w:color w:val="221F1F"/>
                <w:spacing w:val="-5"/>
              </w:rPr>
              <w:t xml:space="preserve"> </w:t>
            </w:r>
            <w:r>
              <w:rPr>
                <w:color w:val="221F1F"/>
              </w:rPr>
              <w:t>by</w:t>
            </w:r>
            <w:r>
              <w:rPr>
                <w:color w:val="221F1F"/>
                <w:spacing w:val="-6"/>
              </w:rPr>
              <w:t xml:space="preserve"> </w:t>
            </w:r>
            <w:r>
              <w:rPr>
                <w:color w:val="221F1F"/>
              </w:rPr>
              <w:t>at</w:t>
            </w:r>
            <w:r>
              <w:rPr>
                <w:color w:val="221F1F"/>
                <w:spacing w:val="-2"/>
              </w:rPr>
              <w:t xml:space="preserve"> </w:t>
            </w:r>
            <w:r>
              <w:rPr>
                <w:color w:val="221F1F"/>
              </w:rPr>
              <w:t>least</w:t>
            </w:r>
            <w:r>
              <w:rPr>
                <w:color w:val="221F1F"/>
                <w:spacing w:val="-2"/>
              </w:rPr>
              <w:t xml:space="preserve"> </w:t>
            </w:r>
            <w:r w:rsidR="00CA1FC0">
              <w:rPr>
                <w:color w:val="221F1F"/>
              </w:rPr>
              <w:t>2</w:t>
            </w:r>
            <w:r>
              <w:rPr>
                <w:color w:val="221F1F"/>
                <w:spacing w:val="-3"/>
              </w:rPr>
              <w:t xml:space="preserve"> </w:t>
            </w:r>
            <w:r>
              <w:rPr>
                <w:color w:val="221F1F"/>
              </w:rPr>
              <w:t>staff</w:t>
            </w:r>
            <w:r>
              <w:rPr>
                <w:color w:val="221F1F"/>
                <w:spacing w:val="-3"/>
              </w:rPr>
              <w:t xml:space="preserve"> </w:t>
            </w:r>
            <w:proofErr w:type="gramStart"/>
            <w:r>
              <w:rPr>
                <w:color w:val="221F1F"/>
              </w:rPr>
              <w:t>member</w:t>
            </w:r>
            <w:proofErr w:type="gramEnd"/>
            <w:r>
              <w:rPr>
                <w:color w:val="221F1F"/>
                <w:spacing w:val="-2"/>
              </w:rPr>
              <w:t xml:space="preserve"> </w:t>
            </w:r>
            <w:r>
              <w:rPr>
                <w:color w:val="221F1F"/>
              </w:rPr>
              <w:t>on</w:t>
            </w:r>
            <w:r>
              <w:rPr>
                <w:color w:val="221F1F"/>
                <w:spacing w:val="-3"/>
              </w:rPr>
              <w:t xml:space="preserve"> </w:t>
            </w:r>
            <w:r>
              <w:rPr>
                <w:color w:val="221F1F"/>
              </w:rPr>
              <w:t>school</w:t>
            </w:r>
            <w:r>
              <w:rPr>
                <w:color w:val="221F1F"/>
                <w:spacing w:val="-5"/>
              </w:rPr>
              <w:t xml:space="preserve"> </w:t>
            </w:r>
            <w:r>
              <w:rPr>
                <w:color w:val="221F1F"/>
                <w:spacing w:val="-2"/>
              </w:rPr>
              <w:t>trips</w:t>
            </w:r>
          </w:p>
          <w:p w14:paraId="238E6162" w14:textId="77777777" w:rsidR="00B767FA" w:rsidRDefault="00000000">
            <w:pPr>
              <w:pStyle w:val="TableParagraph"/>
              <w:numPr>
                <w:ilvl w:val="0"/>
                <w:numId w:val="7"/>
              </w:numPr>
              <w:tabs>
                <w:tab w:val="left" w:pos="738"/>
              </w:tabs>
              <w:spacing w:line="252" w:lineRule="exact"/>
            </w:pPr>
            <w:r>
              <w:rPr>
                <w:color w:val="221F1F"/>
              </w:rPr>
              <w:t>children</w:t>
            </w:r>
            <w:r>
              <w:rPr>
                <w:color w:val="221F1F"/>
                <w:spacing w:val="-5"/>
              </w:rPr>
              <w:t xml:space="preserve"> </w:t>
            </w:r>
            <w:r>
              <w:rPr>
                <w:color w:val="221F1F"/>
              </w:rPr>
              <w:t>are</w:t>
            </w:r>
            <w:r>
              <w:rPr>
                <w:color w:val="221F1F"/>
                <w:spacing w:val="-2"/>
              </w:rPr>
              <w:t xml:space="preserve"> </w:t>
            </w:r>
            <w:r>
              <w:rPr>
                <w:color w:val="221F1F"/>
              </w:rPr>
              <w:t>told</w:t>
            </w:r>
            <w:r>
              <w:rPr>
                <w:color w:val="221F1F"/>
                <w:spacing w:val="-2"/>
              </w:rPr>
              <w:t xml:space="preserve"> </w:t>
            </w:r>
            <w:r>
              <w:rPr>
                <w:color w:val="221F1F"/>
              </w:rPr>
              <w:t>where</w:t>
            </w:r>
            <w:r>
              <w:rPr>
                <w:color w:val="221F1F"/>
                <w:spacing w:val="-5"/>
              </w:rPr>
              <w:t xml:space="preserve"> </w:t>
            </w:r>
            <w:r>
              <w:rPr>
                <w:color w:val="221F1F"/>
              </w:rPr>
              <w:t>to</w:t>
            </w:r>
            <w:r>
              <w:rPr>
                <w:color w:val="221F1F"/>
                <w:spacing w:val="-2"/>
              </w:rPr>
              <w:t xml:space="preserve"> </w:t>
            </w:r>
            <w:r>
              <w:rPr>
                <w:color w:val="221F1F"/>
              </w:rPr>
              <w:t>play</w:t>
            </w:r>
            <w:r>
              <w:rPr>
                <w:color w:val="221F1F"/>
                <w:spacing w:val="-4"/>
              </w:rPr>
              <w:t xml:space="preserve"> </w:t>
            </w:r>
            <w:r>
              <w:rPr>
                <w:color w:val="221F1F"/>
              </w:rPr>
              <w:t>when</w:t>
            </w:r>
            <w:r>
              <w:rPr>
                <w:color w:val="221F1F"/>
                <w:spacing w:val="-2"/>
              </w:rPr>
              <w:t xml:space="preserve"> </w:t>
            </w:r>
            <w:r>
              <w:rPr>
                <w:color w:val="221F1F"/>
              </w:rPr>
              <w:t>out</w:t>
            </w:r>
            <w:r>
              <w:rPr>
                <w:color w:val="221F1F"/>
                <w:spacing w:val="-4"/>
              </w:rPr>
              <w:t xml:space="preserve"> </w:t>
            </w:r>
            <w:r>
              <w:rPr>
                <w:color w:val="221F1F"/>
              </w:rPr>
              <w:t>at</w:t>
            </w:r>
            <w:r>
              <w:rPr>
                <w:color w:val="221F1F"/>
                <w:spacing w:val="-1"/>
              </w:rPr>
              <w:t xml:space="preserve"> </w:t>
            </w:r>
            <w:r>
              <w:rPr>
                <w:color w:val="221F1F"/>
              </w:rPr>
              <w:t>yard</w:t>
            </w:r>
            <w:r>
              <w:rPr>
                <w:color w:val="221F1F"/>
                <w:spacing w:val="-2"/>
              </w:rPr>
              <w:t xml:space="preserve"> </w:t>
            </w:r>
            <w:r>
              <w:rPr>
                <w:color w:val="221F1F"/>
              </w:rPr>
              <w:t>and</w:t>
            </w:r>
            <w:r>
              <w:rPr>
                <w:color w:val="221F1F"/>
                <w:spacing w:val="-3"/>
              </w:rPr>
              <w:t xml:space="preserve"> </w:t>
            </w:r>
            <w:r>
              <w:rPr>
                <w:color w:val="221F1F"/>
              </w:rPr>
              <w:t>what</w:t>
            </w:r>
            <w:r>
              <w:rPr>
                <w:color w:val="221F1F"/>
                <w:spacing w:val="-1"/>
              </w:rPr>
              <w:t xml:space="preserve"> </w:t>
            </w:r>
            <w:r>
              <w:rPr>
                <w:color w:val="221F1F"/>
              </w:rPr>
              <w:t>spaces</w:t>
            </w:r>
            <w:r>
              <w:rPr>
                <w:color w:val="221F1F"/>
                <w:spacing w:val="-2"/>
              </w:rPr>
              <w:t xml:space="preserve"> </w:t>
            </w:r>
            <w:r>
              <w:rPr>
                <w:color w:val="221F1F"/>
              </w:rPr>
              <w:t>to</w:t>
            </w:r>
            <w:r>
              <w:rPr>
                <w:color w:val="221F1F"/>
                <w:spacing w:val="-2"/>
              </w:rPr>
              <w:t xml:space="preserve"> avoid</w:t>
            </w:r>
          </w:p>
          <w:p w14:paraId="283AB7D5" w14:textId="77777777" w:rsidR="00B767FA" w:rsidRDefault="00000000">
            <w:pPr>
              <w:pStyle w:val="TableParagraph"/>
              <w:numPr>
                <w:ilvl w:val="0"/>
                <w:numId w:val="7"/>
              </w:numPr>
              <w:tabs>
                <w:tab w:val="left" w:pos="738"/>
              </w:tabs>
              <w:ind w:right="182"/>
            </w:pPr>
            <w:r>
              <w:rPr>
                <w:color w:val="221F1F"/>
              </w:rPr>
              <w:t xml:space="preserve">teachers bear in mind children who may have recently clashed when </w:t>
            </w:r>
            <w:proofErr w:type="spellStart"/>
            <w:r>
              <w:rPr>
                <w:color w:val="221F1F"/>
              </w:rPr>
              <w:t>organising</w:t>
            </w:r>
            <w:proofErr w:type="spellEnd"/>
            <w:r>
              <w:rPr>
                <w:color w:val="221F1F"/>
              </w:rPr>
              <w:t xml:space="preserve"> groups for</w:t>
            </w:r>
            <w:r>
              <w:rPr>
                <w:color w:val="221F1F"/>
                <w:spacing w:val="-2"/>
              </w:rPr>
              <w:t xml:space="preserve"> </w:t>
            </w:r>
            <w:r>
              <w:rPr>
                <w:color w:val="221F1F"/>
              </w:rPr>
              <w:t>collaborative</w:t>
            </w:r>
            <w:r>
              <w:rPr>
                <w:color w:val="221F1F"/>
                <w:spacing w:val="-2"/>
              </w:rPr>
              <w:t xml:space="preserve"> </w:t>
            </w:r>
            <w:r>
              <w:rPr>
                <w:color w:val="221F1F"/>
              </w:rPr>
              <w:t>work/</w:t>
            </w:r>
            <w:r>
              <w:rPr>
                <w:color w:val="221F1F"/>
                <w:spacing w:val="-1"/>
              </w:rPr>
              <w:t xml:space="preserve"> </w:t>
            </w:r>
            <w:r>
              <w:rPr>
                <w:color w:val="221F1F"/>
              </w:rPr>
              <w:t>teams</w:t>
            </w:r>
            <w:r>
              <w:rPr>
                <w:color w:val="221F1F"/>
                <w:spacing w:val="-2"/>
              </w:rPr>
              <w:t xml:space="preserve"> </w:t>
            </w:r>
            <w:proofErr w:type="spellStart"/>
            <w:r>
              <w:rPr>
                <w:color w:val="221F1F"/>
              </w:rPr>
              <w:t>etc</w:t>
            </w:r>
            <w:proofErr w:type="spellEnd"/>
            <w:r>
              <w:rPr>
                <w:color w:val="221F1F"/>
                <w:spacing w:val="-2"/>
              </w:rPr>
              <w:t xml:space="preserve"> </w:t>
            </w:r>
            <w:r>
              <w:rPr>
                <w:color w:val="221F1F"/>
              </w:rPr>
              <w:t>with</w:t>
            </w:r>
            <w:r>
              <w:rPr>
                <w:color w:val="221F1F"/>
                <w:spacing w:val="-5"/>
              </w:rPr>
              <w:t xml:space="preserve"> </w:t>
            </w:r>
            <w:r>
              <w:rPr>
                <w:color w:val="221F1F"/>
              </w:rPr>
              <w:t>a</w:t>
            </w:r>
            <w:r>
              <w:rPr>
                <w:color w:val="221F1F"/>
                <w:spacing w:val="-2"/>
              </w:rPr>
              <w:t xml:space="preserve"> </w:t>
            </w:r>
            <w:r>
              <w:rPr>
                <w:color w:val="221F1F"/>
              </w:rPr>
              <w:t>view</w:t>
            </w:r>
            <w:r>
              <w:rPr>
                <w:color w:val="221F1F"/>
                <w:spacing w:val="-2"/>
              </w:rPr>
              <w:t xml:space="preserve"> </w:t>
            </w:r>
            <w:r>
              <w:rPr>
                <w:color w:val="221F1F"/>
              </w:rPr>
              <w:t>to</w:t>
            </w:r>
            <w:r>
              <w:rPr>
                <w:color w:val="221F1F"/>
                <w:spacing w:val="-2"/>
              </w:rPr>
              <w:t xml:space="preserve"> </w:t>
            </w:r>
            <w:r>
              <w:rPr>
                <w:color w:val="221F1F"/>
              </w:rPr>
              <w:t>giving</w:t>
            </w:r>
            <w:r>
              <w:rPr>
                <w:color w:val="221F1F"/>
                <w:spacing w:val="-5"/>
              </w:rPr>
              <w:t xml:space="preserve"> </w:t>
            </w:r>
            <w:r>
              <w:rPr>
                <w:color w:val="221F1F"/>
              </w:rPr>
              <w:t>space</w:t>
            </w:r>
            <w:r>
              <w:rPr>
                <w:color w:val="221F1F"/>
                <w:spacing w:val="-2"/>
              </w:rPr>
              <w:t xml:space="preserve"> </w:t>
            </w:r>
            <w:r>
              <w:rPr>
                <w:color w:val="221F1F"/>
              </w:rPr>
              <w:t>to</w:t>
            </w:r>
            <w:r>
              <w:rPr>
                <w:color w:val="221F1F"/>
                <w:spacing w:val="-5"/>
              </w:rPr>
              <w:t xml:space="preserve"> </w:t>
            </w:r>
            <w:r>
              <w:rPr>
                <w:color w:val="221F1F"/>
              </w:rPr>
              <w:t>the</w:t>
            </w:r>
            <w:r>
              <w:rPr>
                <w:color w:val="221F1F"/>
                <w:spacing w:val="-2"/>
              </w:rPr>
              <w:t xml:space="preserve"> </w:t>
            </w:r>
            <w:r>
              <w:rPr>
                <w:color w:val="221F1F"/>
              </w:rPr>
              <w:t>children</w:t>
            </w:r>
            <w:r>
              <w:rPr>
                <w:color w:val="221F1F"/>
                <w:spacing w:val="-4"/>
              </w:rPr>
              <w:t xml:space="preserve"> </w:t>
            </w:r>
            <w:r>
              <w:rPr>
                <w:color w:val="221F1F"/>
              </w:rPr>
              <w:t>involved</w:t>
            </w:r>
            <w:r>
              <w:rPr>
                <w:color w:val="221F1F"/>
                <w:spacing w:val="-2"/>
              </w:rPr>
              <w:t xml:space="preserve"> </w:t>
            </w:r>
            <w:r>
              <w:rPr>
                <w:color w:val="221F1F"/>
              </w:rPr>
              <w:t xml:space="preserve">to </w:t>
            </w:r>
            <w:r>
              <w:rPr>
                <w:color w:val="221F1F"/>
                <w:spacing w:val="-2"/>
              </w:rPr>
              <w:t>heal.</w:t>
            </w:r>
          </w:p>
          <w:p w14:paraId="6FAB27F0" w14:textId="77777777" w:rsidR="00B767FA" w:rsidRDefault="00B767FA">
            <w:pPr>
              <w:pStyle w:val="TableParagraph"/>
            </w:pPr>
          </w:p>
          <w:p w14:paraId="14281FEC" w14:textId="77777777" w:rsidR="00B767FA" w:rsidRDefault="00000000">
            <w:pPr>
              <w:pStyle w:val="TableParagraph"/>
              <w:spacing w:before="1"/>
              <w:ind w:left="18"/>
            </w:pPr>
            <w:r>
              <w:rPr>
                <w:color w:val="221F1F"/>
              </w:rPr>
              <w:t>The</w:t>
            </w:r>
            <w:r>
              <w:rPr>
                <w:color w:val="221F1F"/>
                <w:spacing w:val="-5"/>
              </w:rPr>
              <w:t xml:space="preserve"> </w:t>
            </w:r>
            <w:r>
              <w:rPr>
                <w:color w:val="221F1F"/>
              </w:rPr>
              <w:t>Board</w:t>
            </w:r>
            <w:r>
              <w:rPr>
                <w:color w:val="221F1F"/>
                <w:spacing w:val="-3"/>
              </w:rPr>
              <w:t xml:space="preserve"> </w:t>
            </w:r>
            <w:r>
              <w:rPr>
                <w:color w:val="221F1F"/>
              </w:rPr>
              <w:t>of</w:t>
            </w:r>
            <w:r>
              <w:rPr>
                <w:color w:val="221F1F"/>
                <w:spacing w:val="-5"/>
              </w:rPr>
              <w:t xml:space="preserve"> </w:t>
            </w:r>
            <w:r>
              <w:rPr>
                <w:color w:val="221F1F"/>
              </w:rPr>
              <w:t>Management</w:t>
            </w:r>
            <w:r>
              <w:rPr>
                <w:color w:val="221F1F"/>
                <w:spacing w:val="-2"/>
              </w:rPr>
              <w:t xml:space="preserve"> </w:t>
            </w:r>
            <w:r>
              <w:rPr>
                <w:color w:val="221F1F"/>
              </w:rPr>
              <w:t>confirms</w:t>
            </w:r>
            <w:r>
              <w:rPr>
                <w:color w:val="221F1F"/>
                <w:spacing w:val="-3"/>
              </w:rPr>
              <w:t xml:space="preserve"> </w:t>
            </w:r>
            <w:r>
              <w:rPr>
                <w:color w:val="221F1F"/>
              </w:rPr>
              <w:t>that</w:t>
            </w:r>
            <w:r>
              <w:rPr>
                <w:color w:val="221F1F"/>
                <w:spacing w:val="-2"/>
              </w:rPr>
              <w:t xml:space="preserve"> </w:t>
            </w:r>
            <w:r>
              <w:rPr>
                <w:color w:val="221F1F"/>
              </w:rPr>
              <w:t>appropriate</w:t>
            </w:r>
            <w:r>
              <w:rPr>
                <w:color w:val="221F1F"/>
                <w:spacing w:val="-5"/>
              </w:rPr>
              <w:t xml:space="preserve"> </w:t>
            </w:r>
            <w:r>
              <w:rPr>
                <w:color w:val="221F1F"/>
              </w:rPr>
              <w:t>supervision</w:t>
            </w:r>
            <w:r>
              <w:rPr>
                <w:color w:val="221F1F"/>
                <w:spacing w:val="-3"/>
              </w:rPr>
              <w:t xml:space="preserve"> </w:t>
            </w:r>
            <w:r>
              <w:rPr>
                <w:color w:val="221F1F"/>
              </w:rPr>
              <w:t>and</w:t>
            </w:r>
            <w:r>
              <w:rPr>
                <w:color w:val="221F1F"/>
                <w:spacing w:val="-3"/>
              </w:rPr>
              <w:t xml:space="preserve"> </w:t>
            </w:r>
            <w:r>
              <w:rPr>
                <w:color w:val="221F1F"/>
              </w:rPr>
              <w:t>monitoring</w:t>
            </w:r>
            <w:r>
              <w:rPr>
                <w:color w:val="221F1F"/>
                <w:spacing w:val="-6"/>
              </w:rPr>
              <w:t xml:space="preserve"> </w:t>
            </w:r>
            <w:r>
              <w:rPr>
                <w:color w:val="221F1F"/>
              </w:rPr>
              <w:t>policies</w:t>
            </w:r>
            <w:r>
              <w:rPr>
                <w:color w:val="221F1F"/>
                <w:spacing w:val="-3"/>
              </w:rPr>
              <w:t xml:space="preserve"> </w:t>
            </w:r>
            <w:r>
              <w:rPr>
                <w:color w:val="221F1F"/>
              </w:rPr>
              <w:t xml:space="preserve">and Practices are in place to both prevent and deal with bullying </w:t>
            </w:r>
            <w:proofErr w:type="spellStart"/>
            <w:r>
              <w:rPr>
                <w:color w:val="221F1F"/>
              </w:rPr>
              <w:t>behaviour</w:t>
            </w:r>
            <w:proofErr w:type="spellEnd"/>
            <w:r>
              <w:rPr>
                <w:color w:val="221F1F"/>
              </w:rPr>
              <w:t xml:space="preserve"> and to facilitate early intervention where possible.</w:t>
            </w:r>
          </w:p>
        </w:tc>
      </w:tr>
    </w:tbl>
    <w:p w14:paraId="30497ABD" w14:textId="77777777" w:rsidR="00B767FA" w:rsidRDefault="00B767FA">
      <w:pPr>
        <w:sectPr w:rsidR="00B767FA">
          <w:pgSz w:w="11920" w:h="16850"/>
          <w:pgMar w:top="1060" w:right="820" w:bottom="280" w:left="800" w:header="720" w:footer="720" w:gutter="0"/>
          <w:cols w:space="720"/>
        </w:sectPr>
      </w:pPr>
    </w:p>
    <w:p w14:paraId="0DF684A6" w14:textId="77777777" w:rsidR="00B767FA" w:rsidRDefault="00000000">
      <w:pPr>
        <w:pStyle w:val="Heading1"/>
        <w:spacing w:before="60"/>
      </w:pPr>
      <w:r>
        <w:rPr>
          <w:color w:val="005851"/>
        </w:rPr>
        <w:lastRenderedPageBreak/>
        <w:t>Section</w:t>
      </w:r>
      <w:r>
        <w:rPr>
          <w:color w:val="005851"/>
          <w:spacing w:val="-9"/>
        </w:rPr>
        <w:t xml:space="preserve"> </w:t>
      </w:r>
      <w:r>
        <w:rPr>
          <w:color w:val="005851"/>
        </w:rPr>
        <w:t>C:</w:t>
      </w:r>
      <w:r>
        <w:rPr>
          <w:color w:val="005851"/>
          <w:spacing w:val="-5"/>
        </w:rPr>
        <w:t xml:space="preserve"> </w:t>
      </w:r>
      <w:r>
        <w:rPr>
          <w:color w:val="005851"/>
        </w:rPr>
        <w:t>Addressing</w:t>
      </w:r>
      <w:r>
        <w:rPr>
          <w:color w:val="005851"/>
          <w:spacing w:val="-8"/>
        </w:rPr>
        <w:t xml:space="preserve"> </w:t>
      </w:r>
      <w:r>
        <w:rPr>
          <w:color w:val="005851"/>
        </w:rPr>
        <w:t>Bullying</w:t>
      </w:r>
      <w:r>
        <w:rPr>
          <w:color w:val="005851"/>
          <w:spacing w:val="-8"/>
        </w:rPr>
        <w:t xml:space="preserve"> </w:t>
      </w:r>
      <w:proofErr w:type="spellStart"/>
      <w:r>
        <w:rPr>
          <w:color w:val="005851"/>
          <w:spacing w:val="-2"/>
        </w:rPr>
        <w:t>Behaviour</w:t>
      </w:r>
      <w:proofErr w:type="spellEnd"/>
    </w:p>
    <w:p w14:paraId="454B7B91" w14:textId="77777777" w:rsidR="00B767FA" w:rsidRDefault="00000000">
      <w:pPr>
        <w:pStyle w:val="BodyText"/>
        <w:spacing w:before="116"/>
        <w:ind w:left="1353"/>
      </w:pPr>
      <w:r>
        <w:rPr>
          <w:color w:val="221F1F"/>
        </w:rPr>
        <w:t>The</w:t>
      </w:r>
      <w:r>
        <w:rPr>
          <w:color w:val="221F1F"/>
          <w:spacing w:val="-8"/>
        </w:rPr>
        <w:t xml:space="preserve"> </w:t>
      </w:r>
      <w:r>
        <w:rPr>
          <w:color w:val="221F1F"/>
        </w:rPr>
        <w:t>teacher(s)</w:t>
      </w:r>
      <w:r>
        <w:rPr>
          <w:color w:val="221F1F"/>
          <w:spacing w:val="-2"/>
        </w:rPr>
        <w:t xml:space="preserve"> </w:t>
      </w:r>
      <w:r>
        <w:rPr>
          <w:color w:val="221F1F"/>
        </w:rPr>
        <w:t>with</w:t>
      </w:r>
      <w:r>
        <w:rPr>
          <w:color w:val="221F1F"/>
          <w:spacing w:val="-6"/>
        </w:rPr>
        <w:t xml:space="preserve"> </w:t>
      </w:r>
      <w:r>
        <w:rPr>
          <w:color w:val="221F1F"/>
        </w:rPr>
        <w:t>responsibility</w:t>
      </w:r>
      <w:r>
        <w:rPr>
          <w:color w:val="221F1F"/>
          <w:spacing w:val="-6"/>
        </w:rPr>
        <w:t xml:space="preserve"> </w:t>
      </w:r>
      <w:r>
        <w:rPr>
          <w:color w:val="221F1F"/>
        </w:rPr>
        <w:t>for</w:t>
      </w:r>
      <w:r>
        <w:rPr>
          <w:color w:val="221F1F"/>
          <w:spacing w:val="-6"/>
        </w:rPr>
        <w:t xml:space="preserve"> </w:t>
      </w:r>
      <w:r>
        <w:rPr>
          <w:color w:val="221F1F"/>
        </w:rPr>
        <w:t>addressing</w:t>
      </w:r>
      <w:r>
        <w:rPr>
          <w:color w:val="221F1F"/>
          <w:spacing w:val="-6"/>
        </w:rPr>
        <w:t xml:space="preserve"> </w:t>
      </w:r>
      <w:r>
        <w:rPr>
          <w:color w:val="221F1F"/>
        </w:rPr>
        <w:t>bullying</w:t>
      </w:r>
      <w:r>
        <w:rPr>
          <w:color w:val="221F1F"/>
          <w:spacing w:val="-6"/>
        </w:rPr>
        <w:t xml:space="preserve"> </w:t>
      </w:r>
      <w:proofErr w:type="spellStart"/>
      <w:r>
        <w:rPr>
          <w:color w:val="221F1F"/>
        </w:rPr>
        <w:t>behaviour</w:t>
      </w:r>
      <w:proofErr w:type="spellEnd"/>
      <w:r>
        <w:rPr>
          <w:color w:val="221F1F"/>
          <w:spacing w:val="-3"/>
        </w:rPr>
        <w:t xml:space="preserve"> </w:t>
      </w:r>
      <w:r>
        <w:rPr>
          <w:color w:val="221F1F"/>
        </w:rPr>
        <w:t>is</w:t>
      </w:r>
      <w:r>
        <w:rPr>
          <w:color w:val="221F1F"/>
          <w:spacing w:val="-4"/>
        </w:rPr>
        <w:t xml:space="preserve"> </w:t>
      </w:r>
      <w:r>
        <w:rPr>
          <w:color w:val="221F1F"/>
        </w:rPr>
        <w:t>(are)</w:t>
      </w:r>
      <w:r>
        <w:rPr>
          <w:color w:val="221F1F"/>
          <w:spacing w:val="-3"/>
        </w:rPr>
        <w:t xml:space="preserve"> </w:t>
      </w:r>
      <w:r>
        <w:rPr>
          <w:color w:val="221F1F"/>
        </w:rPr>
        <w:t>as</w:t>
      </w:r>
      <w:r>
        <w:rPr>
          <w:color w:val="221F1F"/>
          <w:spacing w:val="-3"/>
        </w:rPr>
        <w:t xml:space="preserve"> </w:t>
      </w:r>
      <w:r>
        <w:rPr>
          <w:color w:val="221F1F"/>
          <w:spacing w:val="-2"/>
        </w:rPr>
        <w:t>follows:</w:t>
      </w:r>
    </w:p>
    <w:p w14:paraId="7BD04A68" w14:textId="77777777" w:rsidR="00B767FA" w:rsidRDefault="00000000">
      <w:pPr>
        <w:pStyle w:val="Heading2"/>
        <w:spacing w:before="126" w:line="240" w:lineRule="auto"/>
        <w:ind w:left="1353"/>
      </w:pPr>
      <w:r>
        <w:rPr>
          <w:color w:val="221F1F"/>
        </w:rPr>
        <w:t>class</w:t>
      </w:r>
      <w:r>
        <w:rPr>
          <w:color w:val="221F1F"/>
          <w:spacing w:val="-1"/>
        </w:rPr>
        <w:t xml:space="preserve"> </w:t>
      </w:r>
      <w:r>
        <w:rPr>
          <w:color w:val="221F1F"/>
          <w:spacing w:val="-2"/>
        </w:rPr>
        <w:t>teachers.</w:t>
      </w:r>
    </w:p>
    <w:p w14:paraId="00C364BB" w14:textId="77777777" w:rsidR="00B767FA" w:rsidRDefault="00B767FA">
      <w:pPr>
        <w:pStyle w:val="BodyText"/>
        <w:rPr>
          <w:b/>
        </w:rPr>
      </w:pPr>
    </w:p>
    <w:p w14:paraId="62FC119A" w14:textId="77777777" w:rsidR="00B767FA" w:rsidRDefault="00B767FA">
      <w:pPr>
        <w:pStyle w:val="BodyText"/>
        <w:spacing w:before="143"/>
        <w:rPr>
          <w:b/>
        </w:rPr>
      </w:pPr>
    </w:p>
    <w:p w14:paraId="7B3C3F92" w14:textId="77777777" w:rsidR="00B767FA" w:rsidRDefault="00000000">
      <w:pPr>
        <w:pStyle w:val="BodyText"/>
        <w:ind w:left="100"/>
      </w:pPr>
      <w:r>
        <w:rPr>
          <w:color w:val="221F1F"/>
        </w:rPr>
        <w:t>When</w:t>
      </w:r>
      <w:r>
        <w:rPr>
          <w:color w:val="221F1F"/>
          <w:spacing w:val="-4"/>
        </w:rPr>
        <w:t xml:space="preserve"> </w:t>
      </w:r>
      <w:r>
        <w:rPr>
          <w:color w:val="221F1F"/>
        </w:rPr>
        <w:t>bullying</w:t>
      </w:r>
      <w:r>
        <w:rPr>
          <w:color w:val="221F1F"/>
          <w:spacing w:val="-6"/>
        </w:rPr>
        <w:t xml:space="preserve"> </w:t>
      </w:r>
      <w:proofErr w:type="spellStart"/>
      <w:r>
        <w:rPr>
          <w:color w:val="221F1F"/>
        </w:rPr>
        <w:t>behaviour</w:t>
      </w:r>
      <w:proofErr w:type="spellEnd"/>
      <w:r>
        <w:rPr>
          <w:color w:val="221F1F"/>
          <w:spacing w:val="-3"/>
        </w:rPr>
        <w:t xml:space="preserve"> </w:t>
      </w:r>
      <w:r>
        <w:rPr>
          <w:color w:val="221F1F"/>
        </w:rPr>
        <w:t>occurs,</w:t>
      </w:r>
      <w:r>
        <w:rPr>
          <w:color w:val="221F1F"/>
          <w:spacing w:val="-4"/>
        </w:rPr>
        <w:t xml:space="preserve"> </w:t>
      </w:r>
      <w:r>
        <w:rPr>
          <w:color w:val="221F1F"/>
        </w:rPr>
        <w:t>the</w:t>
      </w:r>
      <w:r>
        <w:rPr>
          <w:color w:val="221F1F"/>
          <w:spacing w:val="-3"/>
        </w:rPr>
        <w:t xml:space="preserve"> </w:t>
      </w:r>
      <w:r>
        <w:rPr>
          <w:color w:val="221F1F"/>
        </w:rPr>
        <w:t>school</w:t>
      </w:r>
      <w:r>
        <w:rPr>
          <w:color w:val="221F1F"/>
          <w:spacing w:val="-5"/>
        </w:rPr>
        <w:t xml:space="preserve"> </w:t>
      </w:r>
      <w:r>
        <w:rPr>
          <w:color w:val="221F1F"/>
          <w:spacing w:val="-4"/>
        </w:rPr>
        <w:t>will:</w:t>
      </w:r>
    </w:p>
    <w:p w14:paraId="515FCEA8" w14:textId="77777777" w:rsidR="00B767FA" w:rsidRDefault="00000000">
      <w:pPr>
        <w:pStyle w:val="ListParagraph"/>
        <w:numPr>
          <w:ilvl w:val="0"/>
          <w:numId w:val="5"/>
        </w:numPr>
        <w:tabs>
          <w:tab w:val="left" w:pos="1751"/>
        </w:tabs>
        <w:spacing w:before="131" w:line="240" w:lineRule="auto"/>
        <w:ind w:hanging="398"/>
      </w:pPr>
      <w:r>
        <w:rPr>
          <w:color w:val="221F1F"/>
        </w:rPr>
        <w:t>ensure</w:t>
      </w:r>
      <w:r>
        <w:rPr>
          <w:color w:val="221F1F"/>
          <w:spacing w:val="-5"/>
        </w:rPr>
        <w:t xml:space="preserve"> </w:t>
      </w:r>
      <w:r>
        <w:rPr>
          <w:color w:val="221F1F"/>
        </w:rPr>
        <w:t>that</w:t>
      </w:r>
      <w:r>
        <w:rPr>
          <w:color w:val="221F1F"/>
          <w:spacing w:val="-5"/>
        </w:rPr>
        <w:t xml:space="preserve"> </w:t>
      </w:r>
      <w:r>
        <w:rPr>
          <w:color w:val="221F1F"/>
        </w:rPr>
        <w:t>the</w:t>
      </w:r>
      <w:r>
        <w:rPr>
          <w:color w:val="221F1F"/>
          <w:spacing w:val="-4"/>
        </w:rPr>
        <w:t xml:space="preserve"> </w:t>
      </w:r>
      <w:r>
        <w:rPr>
          <w:color w:val="221F1F"/>
        </w:rPr>
        <w:t>student</w:t>
      </w:r>
      <w:r>
        <w:rPr>
          <w:color w:val="221F1F"/>
          <w:spacing w:val="-2"/>
        </w:rPr>
        <w:t xml:space="preserve"> </w:t>
      </w:r>
      <w:r>
        <w:rPr>
          <w:color w:val="221F1F"/>
        </w:rPr>
        <w:t>experiencing</w:t>
      </w:r>
      <w:r>
        <w:rPr>
          <w:color w:val="221F1F"/>
          <w:spacing w:val="-5"/>
        </w:rPr>
        <w:t xml:space="preserve"> </w:t>
      </w:r>
      <w:r>
        <w:rPr>
          <w:color w:val="221F1F"/>
        </w:rPr>
        <w:t>bullying</w:t>
      </w:r>
      <w:r>
        <w:rPr>
          <w:color w:val="221F1F"/>
          <w:spacing w:val="-6"/>
        </w:rPr>
        <w:t xml:space="preserve"> </w:t>
      </w:r>
      <w:proofErr w:type="spellStart"/>
      <w:r>
        <w:rPr>
          <w:color w:val="221F1F"/>
        </w:rPr>
        <w:t>behaviour</w:t>
      </w:r>
      <w:proofErr w:type="spellEnd"/>
      <w:r>
        <w:rPr>
          <w:color w:val="221F1F"/>
          <w:spacing w:val="-4"/>
        </w:rPr>
        <w:t xml:space="preserve"> </w:t>
      </w:r>
      <w:r>
        <w:rPr>
          <w:color w:val="221F1F"/>
        </w:rPr>
        <w:t>is</w:t>
      </w:r>
      <w:r>
        <w:rPr>
          <w:color w:val="221F1F"/>
          <w:spacing w:val="-3"/>
        </w:rPr>
        <w:t xml:space="preserve"> </w:t>
      </w:r>
      <w:r>
        <w:rPr>
          <w:color w:val="221F1F"/>
        </w:rPr>
        <w:t>heard</w:t>
      </w:r>
      <w:r>
        <w:rPr>
          <w:color w:val="221F1F"/>
          <w:spacing w:val="-5"/>
        </w:rPr>
        <w:t xml:space="preserve"> </w:t>
      </w:r>
      <w:r>
        <w:rPr>
          <w:color w:val="221F1F"/>
        </w:rPr>
        <w:t>and</w:t>
      </w:r>
      <w:r>
        <w:rPr>
          <w:color w:val="221F1F"/>
          <w:spacing w:val="-4"/>
        </w:rPr>
        <w:t xml:space="preserve"> </w:t>
      </w:r>
      <w:r>
        <w:rPr>
          <w:color w:val="221F1F"/>
          <w:spacing w:val="-2"/>
        </w:rPr>
        <w:t>reassured</w:t>
      </w:r>
    </w:p>
    <w:p w14:paraId="6387DE5E" w14:textId="77777777" w:rsidR="00B767FA" w:rsidRDefault="00000000">
      <w:pPr>
        <w:pStyle w:val="ListParagraph"/>
        <w:numPr>
          <w:ilvl w:val="0"/>
          <w:numId w:val="5"/>
        </w:numPr>
        <w:tabs>
          <w:tab w:val="left" w:pos="1751"/>
        </w:tabs>
        <w:spacing w:before="129" w:line="240" w:lineRule="auto"/>
        <w:ind w:hanging="398"/>
      </w:pPr>
      <w:r>
        <w:rPr>
          <w:color w:val="221F1F"/>
        </w:rPr>
        <w:t>seek</w:t>
      </w:r>
      <w:r>
        <w:rPr>
          <w:color w:val="221F1F"/>
          <w:spacing w:val="-4"/>
        </w:rPr>
        <w:t xml:space="preserve"> </w:t>
      </w:r>
      <w:r>
        <w:rPr>
          <w:color w:val="221F1F"/>
        </w:rPr>
        <w:t>to</w:t>
      </w:r>
      <w:r>
        <w:rPr>
          <w:color w:val="221F1F"/>
          <w:spacing w:val="-2"/>
        </w:rPr>
        <w:t xml:space="preserve"> </w:t>
      </w:r>
      <w:r>
        <w:rPr>
          <w:color w:val="221F1F"/>
        </w:rPr>
        <w:t>ensure</w:t>
      </w:r>
      <w:r>
        <w:rPr>
          <w:color w:val="221F1F"/>
          <w:spacing w:val="-3"/>
        </w:rPr>
        <w:t xml:space="preserve"> </w:t>
      </w:r>
      <w:r>
        <w:rPr>
          <w:color w:val="221F1F"/>
        </w:rPr>
        <w:t>the</w:t>
      </w:r>
      <w:r>
        <w:rPr>
          <w:color w:val="221F1F"/>
          <w:spacing w:val="-2"/>
        </w:rPr>
        <w:t xml:space="preserve"> </w:t>
      </w:r>
      <w:r>
        <w:rPr>
          <w:color w:val="221F1F"/>
        </w:rPr>
        <w:t>privacy</w:t>
      </w:r>
      <w:r>
        <w:rPr>
          <w:color w:val="221F1F"/>
          <w:spacing w:val="-4"/>
        </w:rPr>
        <w:t xml:space="preserve"> </w:t>
      </w:r>
      <w:r>
        <w:rPr>
          <w:color w:val="221F1F"/>
        </w:rPr>
        <w:t>of</w:t>
      </w:r>
      <w:r>
        <w:rPr>
          <w:color w:val="221F1F"/>
          <w:spacing w:val="-3"/>
        </w:rPr>
        <w:t xml:space="preserve"> </w:t>
      </w:r>
      <w:r>
        <w:rPr>
          <w:color w:val="221F1F"/>
        </w:rPr>
        <w:t>those</w:t>
      </w:r>
      <w:r>
        <w:rPr>
          <w:color w:val="221F1F"/>
          <w:spacing w:val="-3"/>
        </w:rPr>
        <w:t xml:space="preserve"> </w:t>
      </w:r>
      <w:r>
        <w:rPr>
          <w:color w:val="221F1F"/>
          <w:spacing w:val="-2"/>
        </w:rPr>
        <w:t>involved</w:t>
      </w:r>
    </w:p>
    <w:p w14:paraId="6E6AA618" w14:textId="77777777" w:rsidR="00B767FA" w:rsidRDefault="00000000">
      <w:pPr>
        <w:pStyle w:val="ListParagraph"/>
        <w:numPr>
          <w:ilvl w:val="0"/>
          <w:numId w:val="5"/>
        </w:numPr>
        <w:tabs>
          <w:tab w:val="left" w:pos="1751"/>
        </w:tabs>
        <w:spacing w:before="129" w:line="240" w:lineRule="auto"/>
        <w:ind w:hanging="398"/>
      </w:pPr>
      <w:r>
        <w:rPr>
          <w:color w:val="221F1F"/>
        </w:rPr>
        <w:t>conduct</w:t>
      </w:r>
      <w:r>
        <w:rPr>
          <w:color w:val="221F1F"/>
          <w:spacing w:val="-3"/>
        </w:rPr>
        <w:t xml:space="preserve"> </w:t>
      </w:r>
      <w:r>
        <w:rPr>
          <w:color w:val="221F1F"/>
        </w:rPr>
        <w:t>all</w:t>
      </w:r>
      <w:r>
        <w:rPr>
          <w:color w:val="221F1F"/>
          <w:spacing w:val="-5"/>
        </w:rPr>
        <w:t xml:space="preserve"> </w:t>
      </w:r>
      <w:r>
        <w:rPr>
          <w:color w:val="221F1F"/>
        </w:rPr>
        <w:t>conversations</w:t>
      </w:r>
      <w:r>
        <w:rPr>
          <w:color w:val="221F1F"/>
          <w:spacing w:val="-3"/>
        </w:rPr>
        <w:t xml:space="preserve"> </w:t>
      </w:r>
      <w:r>
        <w:rPr>
          <w:color w:val="221F1F"/>
        </w:rPr>
        <w:t>with</w:t>
      </w:r>
      <w:r>
        <w:rPr>
          <w:color w:val="221F1F"/>
          <w:spacing w:val="-5"/>
        </w:rPr>
        <w:t xml:space="preserve"> </w:t>
      </w:r>
      <w:r>
        <w:rPr>
          <w:color w:val="221F1F"/>
          <w:spacing w:val="-2"/>
        </w:rPr>
        <w:t>sensitivity</w:t>
      </w:r>
    </w:p>
    <w:p w14:paraId="0C72E0C8" w14:textId="77777777" w:rsidR="00B767FA" w:rsidRDefault="00000000">
      <w:pPr>
        <w:pStyle w:val="ListParagraph"/>
        <w:numPr>
          <w:ilvl w:val="0"/>
          <w:numId w:val="5"/>
        </w:numPr>
        <w:tabs>
          <w:tab w:val="left" w:pos="1751"/>
        </w:tabs>
        <w:spacing w:before="131" w:line="240" w:lineRule="auto"/>
        <w:ind w:hanging="398"/>
      </w:pPr>
      <w:r>
        <w:rPr>
          <w:color w:val="221F1F"/>
        </w:rPr>
        <w:t>consider</w:t>
      </w:r>
      <w:r>
        <w:rPr>
          <w:color w:val="221F1F"/>
          <w:spacing w:val="-4"/>
        </w:rPr>
        <w:t xml:space="preserve"> </w:t>
      </w:r>
      <w:r>
        <w:rPr>
          <w:color w:val="221F1F"/>
        </w:rPr>
        <w:t>the</w:t>
      </w:r>
      <w:r>
        <w:rPr>
          <w:color w:val="221F1F"/>
          <w:spacing w:val="-2"/>
        </w:rPr>
        <w:t xml:space="preserve"> </w:t>
      </w:r>
      <w:r>
        <w:rPr>
          <w:color w:val="221F1F"/>
        </w:rPr>
        <w:t>age</w:t>
      </w:r>
      <w:r>
        <w:rPr>
          <w:color w:val="221F1F"/>
          <w:spacing w:val="-3"/>
        </w:rPr>
        <w:t xml:space="preserve"> </w:t>
      </w:r>
      <w:r>
        <w:rPr>
          <w:color w:val="221F1F"/>
        </w:rPr>
        <w:t>and</w:t>
      </w:r>
      <w:r>
        <w:rPr>
          <w:color w:val="221F1F"/>
          <w:spacing w:val="-1"/>
        </w:rPr>
        <w:t xml:space="preserve"> </w:t>
      </w:r>
      <w:r>
        <w:rPr>
          <w:color w:val="221F1F"/>
        </w:rPr>
        <w:t>ability</w:t>
      </w:r>
      <w:r>
        <w:rPr>
          <w:color w:val="221F1F"/>
          <w:spacing w:val="-6"/>
        </w:rPr>
        <w:t xml:space="preserve"> </w:t>
      </w:r>
      <w:r>
        <w:rPr>
          <w:color w:val="221F1F"/>
        </w:rPr>
        <w:t>of</w:t>
      </w:r>
      <w:r>
        <w:rPr>
          <w:color w:val="221F1F"/>
          <w:spacing w:val="-2"/>
        </w:rPr>
        <w:t xml:space="preserve"> </w:t>
      </w:r>
      <w:r>
        <w:rPr>
          <w:color w:val="221F1F"/>
        </w:rPr>
        <w:t>those</w:t>
      </w:r>
      <w:r>
        <w:rPr>
          <w:color w:val="221F1F"/>
          <w:spacing w:val="-4"/>
        </w:rPr>
        <w:t xml:space="preserve"> </w:t>
      </w:r>
      <w:r>
        <w:rPr>
          <w:color w:val="221F1F"/>
          <w:spacing w:val="-2"/>
        </w:rPr>
        <w:t>involved</w:t>
      </w:r>
    </w:p>
    <w:p w14:paraId="2E260816" w14:textId="77777777" w:rsidR="00B767FA" w:rsidRDefault="00000000">
      <w:pPr>
        <w:pStyle w:val="ListParagraph"/>
        <w:numPr>
          <w:ilvl w:val="0"/>
          <w:numId w:val="5"/>
        </w:numPr>
        <w:tabs>
          <w:tab w:val="left" w:pos="1751"/>
        </w:tabs>
        <w:spacing w:before="128" w:line="254" w:lineRule="auto"/>
        <w:ind w:right="512"/>
      </w:pPr>
      <w:r>
        <w:rPr>
          <w:color w:val="221F1F"/>
        </w:rPr>
        <w:t>listen</w:t>
      </w:r>
      <w:r>
        <w:rPr>
          <w:color w:val="221F1F"/>
          <w:spacing w:val="-3"/>
        </w:rPr>
        <w:t xml:space="preserve"> </w:t>
      </w:r>
      <w:r>
        <w:rPr>
          <w:color w:val="221F1F"/>
        </w:rPr>
        <w:t>to</w:t>
      </w:r>
      <w:r>
        <w:rPr>
          <w:color w:val="221F1F"/>
          <w:spacing w:val="-4"/>
        </w:rPr>
        <w:t xml:space="preserve"> </w:t>
      </w:r>
      <w:r>
        <w:rPr>
          <w:color w:val="221F1F"/>
        </w:rPr>
        <w:t>the</w:t>
      </w:r>
      <w:r>
        <w:rPr>
          <w:color w:val="221F1F"/>
          <w:spacing w:val="-1"/>
        </w:rPr>
        <w:t xml:space="preserve"> </w:t>
      </w:r>
      <w:r>
        <w:rPr>
          <w:color w:val="221F1F"/>
        </w:rPr>
        <w:t>views</w:t>
      </w:r>
      <w:r>
        <w:rPr>
          <w:color w:val="221F1F"/>
          <w:spacing w:val="-4"/>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student who</w:t>
      </w:r>
      <w:r>
        <w:rPr>
          <w:color w:val="221F1F"/>
          <w:spacing w:val="-1"/>
        </w:rPr>
        <w:t xml:space="preserve"> </w:t>
      </w:r>
      <w:r>
        <w:rPr>
          <w:color w:val="221F1F"/>
        </w:rPr>
        <w:t>is</w:t>
      </w:r>
      <w:r>
        <w:rPr>
          <w:color w:val="221F1F"/>
          <w:spacing w:val="-3"/>
        </w:rPr>
        <w:t xml:space="preserve"> </w:t>
      </w:r>
      <w:r>
        <w:rPr>
          <w:color w:val="221F1F"/>
        </w:rPr>
        <w:t>experiencing</w:t>
      </w:r>
      <w:r>
        <w:rPr>
          <w:color w:val="221F1F"/>
          <w:spacing w:val="-4"/>
        </w:rPr>
        <w:t xml:space="preserve"> </w:t>
      </w:r>
      <w:r>
        <w:rPr>
          <w:color w:val="221F1F"/>
        </w:rPr>
        <w:t>the</w:t>
      </w:r>
      <w:r>
        <w:rPr>
          <w:color w:val="221F1F"/>
          <w:spacing w:val="-1"/>
        </w:rPr>
        <w:t xml:space="preserve"> </w:t>
      </w:r>
      <w:r>
        <w:rPr>
          <w:color w:val="221F1F"/>
        </w:rPr>
        <w:t>bullying</w:t>
      </w:r>
      <w:r>
        <w:rPr>
          <w:color w:val="221F1F"/>
          <w:spacing w:val="-4"/>
        </w:rPr>
        <w:t xml:space="preserve"> </w:t>
      </w:r>
      <w:proofErr w:type="spellStart"/>
      <w:r>
        <w:rPr>
          <w:color w:val="221F1F"/>
        </w:rPr>
        <w:t>behaviour</w:t>
      </w:r>
      <w:proofErr w:type="spellEnd"/>
      <w:r>
        <w:rPr>
          <w:color w:val="221F1F"/>
          <w:spacing w:val="-3"/>
        </w:rPr>
        <w:t xml:space="preserve"> </w:t>
      </w:r>
      <w:r>
        <w:rPr>
          <w:color w:val="221F1F"/>
        </w:rPr>
        <w:t>as</w:t>
      </w:r>
      <w:r>
        <w:rPr>
          <w:color w:val="221F1F"/>
          <w:spacing w:val="-3"/>
        </w:rPr>
        <w:t xml:space="preserve"> </w:t>
      </w:r>
      <w:r>
        <w:rPr>
          <w:color w:val="221F1F"/>
        </w:rPr>
        <w:t>to</w:t>
      </w:r>
      <w:r>
        <w:rPr>
          <w:color w:val="221F1F"/>
          <w:spacing w:val="-4"/>
        </w:rPr>
        <w:t xml:space="preserve"> </w:t>
      </w:r>
      <w:r>
        <w:rPr>
          <w:color w:val="221F1F"/>
        </w:rPr>
        <w:t>how</w:t>
      </w:r>
      <w:r>
        <w:rPr>
          <w:color w:val="221F1F"/>
          <w:spacing w:val="-2"/>
        </w:rPr>
        <w:t xml:space="preserve"> </w:t>
      </w:r>
      <w:r>
        <w:rPr>
          <w:color w:val="221F1F"/>
        </w:rPr>
        <w:t>best to address the situation</w:t>
      </w:r>
    </w:p>
    <w:p w14:paraId="04110D03" w14:textId="77777777" w:rsidR="00B767FA" w:rsidRDefault="00000000">
      <w:pPr>
        <w:pStyle w:val="ListParagraph"/>
        <w:numPr>
          <w:ilvl w:val="0"/>
          <w:numId w:val="5"/>
        </w:numPr>
        <w:tabs>
          <w:tab w:val="left" w:pos="1751"/>
        </w:tabs>
        <w:spacing w:before="115" w:line="240" w:lineRule="auto"/>
        <w:ind w:hanging="398"/>
      </w:pPr>
      <w:r>
        <w:rPr>
          <w:color w:val="221F1F"/>
        </w:rPr>
        <w:t>take</w:t>
      </w:r>
      <w:r>
        <w:rPr>
          <w:color w:val="221F1F"/>
          <w:spacing w:val="-2"/>
        </w:rPr>
        <w:t xml:space="preserve"> </w:t>
      </w:r>
      <w:r>
        <w:rPr>
          <w:color w:val="221F1F"/>
        </w:rPr>
        <w:t>action</w:t>
      </w:r>
      <w:r>
        <w:rPr>
          <w:color w:val="221F1F"/>
          <w:spacing w:val="-5"/>
        </w:rPr>
        <w:t xml:space="preserve"> </w:t>
      </w:r>
      <w:r>
        <w:rPr>
          <w:color w:val="221F1F"/>
        </w:rPr>
        <w:t>in</w:t>
      </w:r>
      <w:r>
        <w:rPr>
          <w:color w:val="221F1F"/>
          <w:spacing w:val="-5"/>
        </w:rPr>
        <w:t xml:space="preserve"> </w:t>
      </w:r>
      <w:r>
        <w:rPr>
          <w:color w:val="221F1F"/>
        </w:rPr>
        <w:t>a</w:t>
      </w:r>
      <w:r>
        <w:rPr>
          <w:color w:val="221F1F"/>
          <w:spacing w:val="-2"/>
        </w:rPr>
        <w:t xml:space="preserve"> </w:t>
      </w:r>
      <w:r>
        <w:rPr>
          <w:color w:val="221F1F"/>
        </w:rPr>
        <w:t>timely</w:t>
      </w:r>
      <w:r>
        <w:rPr>
          <w:color w:val="221F1F"/>
          <w:spacing w:val="-2"/>
        </w:rPr>
        <w:t xml:space="preserve"> manner</w:t>
      </w:r>
    </w:p>
    <w:p w14:paraId="5C531D50" w14:textId="1EC77457" w:rsidR="00B767FA" w:rsidRDefault="00000000" w:rsidP="002D3FB7">
      <w:pPr>
        <w:pStyle w:val="ListParagraph"/>
        <w:numPr>
          <w:ilvl w:val="0"/>
          <w:numId w:val="5"/>
        </w:numPr>
        <w:tabs>
          <w:tab w:val="left" w:pos="1751"/>
        </w:tabs>
        <w:spacing w:before="129" w:line="240" w:lineRule="auto"/>
        <w:ind w:hanging="398"/>
        <w:sectPr w:rsidR="00B767FA">
          <w:pgSz w:w="11920" w:h="16850"/>
          <w:pgMar w:top="1100" w:right="820" w:bottom="280" w:left="800" w:header="720" w:footer="720" w:gutter="0"/>
          <w:cols w:space="720"/>
        </w:sectPr>
      </w:pPr>
      <w:r>
        <w:rPr>
          <w:color w:val="221F1F"/>
        </w:rPr>
        <w:t>inform</w:t>
      </w:r>
      <w:r>
        <w:rPr>
          <w:color w:val="221F1F"/>
          <w:spacing w:val="-7"/>
        </w:rPr>
        <w:t xml:space="preserve"> </w:t>
      </w:r>
      <w:r>
        <w:rPr>
          <w:color w:val="221F1F"/>
        </w:rPr>
        <w:t>parents</w:t>
      </w:r>
      <w:r>
        <w:rPr>
          <w:color w:val="221F1F"/>
          <w:spacing w:val="-2"/>
        </w:rPr>
        <w:t xml:space="preserve"> </w:t>
      </w:r>
      <w:r>
        <w:rPr>
          <w:color w:val="221F1F"/>
        </w:rPr>
        <w:t>of</w:t>
      </w:r>
      <w:r>
        <w:rPr>
          <w:color w:val="221F1F"/>
          <w:spacing w:val="-2"/>
        </w:rPr>
        <w:t xml:space="preserve"> </w:t>
      </w:r>
      <w:r>
        <w:rPr>
          <w:color w:val="221F1F"/>
        </w:rPr>
        <w:t>those</w:t>
      </w:r>
      <w:r>
        <w:rPr>
          <w:color w:val="221F1F"/>
          <w:spacing w:val="-4"/>
        </w:rPr>
        <w:t xml:space="preserve"> </w:t>
      </w:r>
      <w:r>
        <w:rPr>
          <w:color w:val="221F1F"/>
          <w:spacing w:val="-2"/>
        </w:rPr>
        <w:t>involved</w:t>
      </w:r>
    </w:p>
    <w:tbl>
      <w:tblPr>
        <w:tblW w:w="0" w:type="auto"/>
        <w:tblInd w:w="798"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21"/>
      </w:tblGrid>
      <w:tr w:rsidR="00B767FA" w14:paraId="23080B89" w14:textId="77777777">
        <w:trPr>
          <w:trHeight w:val="821"/>
        </w:trPr>
        <w:tc>
          <w:tcPr>
            <w:tcW w:w="8721" w:type="dxa"/>
            <w:tcBorders>
              <w:bottom w:val="single" w:sz="8" w:space="0" w:color="005851"/>
            </w:tcBorders>
          </w:tcPr>
          <w:p w14:paraId="59DD37E4" w14:textId="77777777" w:rsidR="00B767FA" w:rsidRDefault="00000000">
            <w:pPr>
              <w:pStyle w:val="TableParagraph"/>
              <w:spacing w:line="268" w:lineRule="exact"/>
              <w:ind w:left="75" w:right="333"/>
              <w:jc w:val="both"/>
              <w:rPr>
                <w:color w:val="221F1F"/>
              </w:rPr>
            </w:pPr>
            <w:r>
              <w:rPr>
                <w:color w:val="221F1F"/>
              </w:rPr>
              <w:lastRenderedPageBreak/>
              <w:t>The</w:t>
            </w:r>
            <w:r>
              <w:rPr>
                <w:color w:val="221F1F"/>
                <w:spacing w:val="-4"/>
              </w:rPr>
              <w:t xml:space="preserve"> </w:t>
            </w:r>
            <w:r>
              <w:rPr>
                <w:color w:val="221F1F"/>
              </w:rPr>
              <w:t>steps</w:t>
            </w:r>
            <w:r>
              <w:rPr>
                <w:color w:val="221F1F"/>
                <w:spacing w:val="-4"/>
              </w:rPr>
              <w:t xml:space="preserve"> </w:t>
            </w:r>
            <w:r>
              <w:rPr>
                <w:color w:val="221F1F"/>
              </w:rPr>
              <w:t>that</w:t>
            </w:r>
            <w:r>
              <w:rPr>
                <w:color w:val="221F1F"/>
                <w:spacing w:val="-1"/>
              </w:rPr>
              <w:t xml:space="preserve"> </w:t>
            </w:r>
            <w:r>
              <w:rPr>
                <w:color w:val="221F1F"/>
              </w:rPr>
              <w:t>will</w:t>
            </w:r>
            <w:r>
              <w:rPr>
                <w:color w:val="221F1F"/>
                <w:spacing w:val="-4"/>
              </w:rPr>
              <w:t xml:space="preserve"> </w:t>
            </w:r>
            <w:r>
              <w:rPr>
                <w:color w:val="221F1F"/>
              </w:rPr>
              <w:t>be</w:t>
            </w:r>
            <w:r>
              <w:rPr>
                <w:color w:val="221F1F"/>
                <w:spacing w:val="-2"/>
              </w:rPr>
              <w:t xml:space="preserve"> </w:t>
            </w:r>
            <w:r>
              <w:rPr>
                <w:color w:val="221F1F"/>
              </w:rPr>
              <w:t>taken</w:t>
            </w:r>
            <w:r>
              <w:rPr>
                <w:color w:val="221F1F"/>
                <w:spacing w:val="-2"/>
              </w:rPr>
              <w:t xml:space="preserve"> </w:t>
            </w:r>
            <w:r>
              <w:rPr>
                <w:color w:val="221F1F"/>
              </w:rPr>
              <w:t>by</w:t>
            </w:r>
            <w:r>
              <w:rPr>
                <w:color w:val="221F1F"/>
                <w:spacing w:val="-4"/>
              </w:rPr>
              <w:t xml:space="preserve"> </w:t>
            </w:r>
            <w:r>
              <w:rPr>
                <w:color w:val="221F1F"/>
              </w:rPr>
              <w:t>the</w:t>
            </w:r>
            <w:r>
              <w:rPr>
                <w:color w:val="221F1F"/>
                <w:spacing w:val="-2"/>
              </w:rPr>
              <w:t xml:space="preserve"> </w:t>
            </w:r>
            <w:r>
              <w:rPr>
                <w:color w:val="221F1F"/>
              </w:rPr>
              <w:t>school</w:t>
            </w:r>
            <w:r>
              <w:rPr>
                <w:color w:val="221F1F"/>
                <w:spacing w:val="-4"/>
              </w:rPr>
              <w:t xml:space="preserve"> </w:t>
            </w:r>
            <w:r>
              <w:rPr>
                <w:color w:val="221F1F"/>
              </w:rPr>
              <w:t>to</w:t>
            </w:r>
            <w:r>
              <w:rPr>
                <w:color w:val="221F1F"/>
                <w:spacing w:val="-2"/>
              </w:rPr>
              <w:t xml:space="preserve"> </w:t>
            </w:r>
            <w:r>
              <w:rPr>
                <w:color w:val="221F1F"/>
              </w:rPr>
              <w:t>determine</w:t>
            </w:r>
            <w:r>
              <w:rPr>
                <w:color w:val="221F1F"/>
                <w:spacing w:val="-4"/>
              </w:rPr>
              <w:t xml:space="preserve"> </w:t>
            </w:r>
            <w:r>
              <w:rPr>
                <w:color w:val="221F1F"/>
              </w:rPr>
              <w:t>if</w:t>
            </w:r>
            <w:r>
              <w:rPr>
                <w:color w:val="221F1F"/>
                <w:spacing w:val="-2"/>
              </w:rPr>
              <w:t xml:space="preserve"> </w:t>
            </w:r>
            <w:r>
              <w:rPr>
                <w:color w:val="221F1F"/>
              </w:rPr>
              <w:t>bullying</w:t>
            </w:r>
            <w:r>
              <w:rPr>
                <w:color w:val="221F1F"/>
                <w:spacing w:val="-5"/>
              </w:rPr>
              <w:t xml:space="preserve"> </w:t>
            </w:r>
            <w:proofErr w:type="spellStart"/>
            <w:r>
              <w:rPr>
                <w:color w:val="221F1F"/>
              </w:rPr>
              <w:t>behaviour</w:t>
            </w:r>
            <w:proofErr w:type="spellEnd"/>
            <w:r>
              <w:rPr>
                <w:color w:val="221F1F"/>
                <w:spacing w:val="-2"/>
              </w:rPr>
              <w:t xml:space="preserve"> </w:t>
            </w:r>
            <w:r>
              <w:rPr>
                <w:color w:val="221F1F"/>
              </w:rPr>
              <w:t>has</w:t>
            </w:r>
            <w:r>
              <w:rPr>
                <w:color w:val="221F1F"/>
                <w:spacing w:val="-2"/>
              </w:rPr>
              <w:t xml:space="preserve"> </w:t>
            </w:r>
            <w:r>
              <w:rPr>
                <w:color w:val="221F1F"/>
              </w:rPr>
              <w:t>occurred,</w:t>
            </w:r>
            <w:r>
              <w:rPr>
                <w:color w:val="221F1F"/>
                <w:spacing w:val="-4"/>
              </w:rPr>
              <w:t xml:space="preserve"> </w:t>
            </w:r>
            <w:r>
              <w:rPr>
                <w:color w:val="221F1F"/>
              </w:rPr>
              <w:t>the approaches</w:t>
            </w:r>
            <w:r>
              <w:rPr>
                <w:color w:val="221F1F"/>
                <w:spacing w:val="-1"/>
              </w:rPr>
              <w:t xml:space="preserve"> </w:t>
            </w:r>
            <w:r>
              <w:rPr>
                <w:color w:val="221F1F"/>
              </w:rPr>
              <w:t>taken</w:t>
            </w:r>
            <w:r>
              <w:rPr>
                <w:color w:val="221F1F"/>
                <w:spacing w:val="-1"/>
              </w:rPr>
              <w:t xml:space="preserve"> </w:t>
            </w:r>
            <w:r>
              <w:rPr>
                <w:color w:val="221F1F"/>
              </w:rPr>
              <w:t>to</w:t>
            </w:r>
            <w:r>
              <w:rPr>
                <w:color w:val="221F1F"/>
                <w:spacing w:val="-1"/>
              </w:rPr>
              <w:t xml:space="preserve"> </w:t>
            </w:r>
            <w:r>
              <w:rPr>
                <w:color w:val="221F1F"/>
              </w:rPr>
              <w:t>address</w:t>
            </w:r>
            <w:r>
              <w:rPr>
                <w:color w:val="221F1F"/>
                <w:spacing w:val="-1"/>
              </w:rPr>
              <w:t xml:space="preserve"> </w:t>
            </w:r>
            <w:r>
              <w:rPr>
                <w:color w:val="221F1F"/>
              </w:rPr>
              <w:t>the</w:t>
            </w:r>
            <w:r>
              <w:rPr>
                <w:color w:val="221F1F"/>
                <w:spacing w:val="-3"/>
              </w:rPr>
              <w:t xml:space="preserve"> </w:t>
            </w:r>
            <w:r>
              <w:rPr>
                <w:color w:val="221F1F"/>
              </w:rPr>
              <w:t>bullying</w:t>
            </w:r>
            <w:r>
              <w:rPr>
                <w:color w:val="221F1F"/>
                <w:spacing w:val="-4"/>
              </w:rPr>
              <w:t xml:space="preserve"> </w:t>
            </w:r>
            <w:proofErr w:type="spellStart"/>
            <w:r>
              <w:rPr>
                <w:color w:val="221F1F"/>
              </w:rPr>
              <w:t>behaviour</w:t>
            </w:r>
            <w:proofErr w:type="spellEnd"/>
            <w:r>
              <w:rPr>
                <w:color w:val="221F1F"/>
                <w:spacing w:val="-3"/>
              </w:rPr>
              <w:t xml:space="preserve"> </w:t>
            </w:r>
            <w:r>
              <w:rPr>
                <w:color w:val="221F1F"/>
              </w:rPr>
              <w:t>and</w:t>
            </w:r>
            <w:r>
              <w:rPr>
                <w:color w:val="221F1F"/>
                <w:spacing w:val="-1"/>
              </w:rPr>
              <w:t xml:space="preserve"> </w:t>
            </w:r>
            <w:r>
              <w:rPr>
                <w:color w:val="221F1F"/>
              </w:rPr>
              <w:t>to</w:t>
            </w:r>
            <w:r>
              <w:rPr>
                <w:color w:val="221F1F"/>
                <w:spacing w:val="-1"/>
              </w:rPr>
              <w:t xml:space="preserve"> </w:t>
            </w:r>
            <w:r>
              <w:rPr>
                <w:color w:val="221F1F"/>
              </w:rPr>
              <w:t>review</w:t>
            </w:r>
            <w:r>
              <w:rPr>
                <w:color w:val="221F1F"/>
                <w:spacing w:val="-1"/>
              </w:rPr>
              <w:t xml:space="preserve"> </w:t>
            </w:r>
            <w:r>
              <w:rPr>
                <w:color w:val="221F1F"/>
              </w:rPr>
              <w:t>progress are</w:t>
            </w:r>
            <w:r>
              <w:rPr>
                <w:color w:val="221F1F"/>
                <w:spacing w:val="-3"/>
              </w:rPr>
              <w:t xml:space="preserve"> </w:t>
            </w:r>
            <w:r>
              <w:rPr>
                <w:color w:val="221F1F"/>
              </w:rPr>
              <w:t>as</w:t>
            </w:r>
            <w:r>
              <w:rPr>
                <w:color w:val="221F1F"/>
                <w:spacing w:val="-3"/>
              </w:rPr>
              <w:t xml:space="preserve"> </w:t>
            </w:r>
            <w:r>
              <w:rPr>
                <w:color w:val="221F1F"/>
              </w:rPr>
              <w:t>follows</w:t>
            </w:r>
            <w:r>
              <w:rPr>
                <w:color w:val="221F1F"/>
                <w:spacing w:val="-3"/>
              </w:rPr>
              <w:t xml:space="preserve"> </w:t>
            </w:r>
            <w:r>
              <w:rPr>
                <w:color w:val="221F1F"/>
              </w:rPr>
              <w:t xml:space="preserve">(see Chapter 6 of the </w:t>
            </w:r>
            <w:proofErr w:type="spellStart"/>
            <w:r>
              <w:rPr>
                <w:color w:val="221F1F"/>
              </w:rPr>
              <w:t>Bí</w:t>
            </w:r>
            <w:proofErr w:type="spellEnd"/>
            <w:r>
              <w:rPr>
                <w:color w:val="221F1F"/>
              </w:rPr>
              <w:t xml:space="preserve"> </w:t>
            </w:r>
            <w:proofErr w:type="spellStart"/>
            <w:r>
              <w:rPr>
                <w:color w:val="221F1F"/>
              </w:rPr>
              <w:t>Cineálta</w:t>
            </w:r>
            <w:proofErr w:type="spellEnd"/>
            <w:r>
              <w:rPr>
                <w:color w:val="221F1F"/>
              </w:rPr>
              <w:t xml:space="preserve"> procedures):</w:t>
            </w:r>
          </w:p>
          <w:p w14:paraId="7B987687" w14:textId="77777777" w:rsidR="00E71485" w:rsidRDefault="00E71485">
            <w:pPr>
              <w:pStyle w:val="TableParagraph"/>
              <w:spacing w:line="268" w:lineRule="exact"/>
              <w:ind w:left="75" w:right="333"/>
              <w:jc w:val="both"/>
            </w:pPr>
          </w:p>
        </w:tc>
      </w:tr>
      <w:tr w:rsidR="00B767FA" w14:paraId="1919868D" w14:textId="77777777">
        <w:trPr>
          <w:trHeight w:val="13918"/>
        </w:trPr>
        <w:tc>
          <w:tcPr>
            <w:tcW w:w="8721" w:type="dxa"/>
            <w:tcBorders>
              <w:top w:val="single" w:sz="8" w:space="0" w:color="005851"/>
            </w:tcBorders>
          </w:tcPr>
          <w:p w14:paraId="06AF4F3B" w14:textId="77777777" w:rsidR="00B767FA" w:rsidRDefault="00000000">
            <w:pPr>
              <w:pStyle w:val="TableParagraph"/>
              <w:spacing w:line="250" w:lineRule="exact"/>
              <w:ind w:left="20"/>
              <w:rPr>
                <w:b/>
              </w:rPr>
            </w:pPr>
            <w:r>
              <w:rPr>
                <w:b/>
              </w:rPr>
              <w:t>Identify</w:t>
            </w:r>
            <w:r>
              <w:rPr>
                <w:b/>
                <w:spacing w:val="-6"/>
              </w:rPr>
              <w:t xml:space="preserve"> </w:t>
            </w:r>
            <w:r>
              <w:rPr>
                <w:b/>
              </w:rPr>
              <w:t>if bullying</w:t>
            </w:r>
            <w:r>
              <w:rPr>
                <w:b/>
                <w:spacing w:val="-5"/>
              </w:rPr>
              <w:t xml:space="preserve"> </w:t>
            </w:r>
            <w:proofErr w:type="spellStart"/>
            <w:r>
              <w:rPr>
                <w:b/>
              </w:rPr>
              <w:t>behaviour</w:t>
            </w:r>
            <w:proofErr w:type="spellEnd"/>
            <w:r>
              <w:rPr>
                <w:b/>
                <w:spacing w:val="-3"/>
              </w:rPr>
              <w:t xml:space="preserve"> </w:t>
            </w:r>
            <w:r>
              <w:rPr>
                <w:b/>
              </w:rPr>
              <w:t>has</w:t>
            </w:r>
            <w:r>
              <w:rPr>
                <w:b/>
                <w:spacing w:val="-2"/>
              </w:rPr>
              <w:t xml:space="preserve"> occurred:</w:t>
            </w:r>
          </w:p>
          <w:p w14:paraId="0E7F305A" w14:textId="77777777" w:rsidR="00B767FA" w:rsidRDefault="00000000">
            <w:pPr>
              <w:pStyle w:val="TableParagraph"/>
              <w:numPr>
                <w:ilvl w:val="0"/>
                <w:numId w:val="4"/>
              </w:numPr>
              <w:tabs>
                <w:tab w:val="left" w:pos="740"/>
              </w:tabs>
              <w:ind w:right="438"/>
            </w:pPr>
            <w:r>
              <w:t>Two</w:t>
            </w:r>
            <w:r>
              <w:rPr>
                <w:spacing w:val="-3"/>
              </w:rPr>
              <w:t xml:space="preserve"> </w:t>
            </w:r>
            <w:r>
              <w:t>staff</w:t>
            </w:r>
            <w:r>
              <w:rPr>
                <w:spacing w:val="-3"/>
              </w:rPr>
              <w:t xml:space="preserve"> </w:t>
            </w:r>
            <w:r>
              <w:t>members</w:t>
            </w:r>
            <w:r>
              <w:rPr>
                <w:spacing w:val="-3"/>
              </w:rPr>
              <w:t xml:space="preserve"> </w:t>
            </w:r>
            <w:r>
              <w:t>can</w:t>
            </w:r>
            <w:r>
              <w:rPr>
                <w:spacing w:val="-3"/>
              </w:rPr>
              <w:t xml:space="preserve"> </w:t>
            </w:r>
            <w:r>
              <w:t>be</w:t>
            </w:r>
            <w:r>
              <w:rPr>
                <w:spacing w:val="-5"/>
              </w:rPr>
              <w:t xml:space="preserve"> </w:t>
            </w:r>
            <w:r>
              <w:t>present</w:t>
            </w:r>
            <w:r>
              <w:rPr>
                <w:spacing w:val="-2"/>
              </w:rPr>
              <w:t xml:space="preserve"> </w:t>
            </w:r>
            <w:r>
              <w:t>when</w:t>
            </w:r>
            <w:r>
              <w:rPr>
                <w:spacing w:val="-3"/>
              </w:rPr>
              <w:t xml:space="preserve"> </w:t>
            </w:r>
            <w:r>
              <w:t>engaging</w:t>
            </w:r>
            <w:r>
              <w:rPr>
                <w:spacing w:val="-6"/>
              </w:rPr>
              <w:t xml:space="preserve"> </w:t>
            </w:r>
            <w:r>
              <w:t>with</w:t>
            </w:r>
            <w:r>
              <w:rPr>
                <w:spacing w:val="-3"/>
              </w:rPr>
              <w:t xml:space="preserve"> </w:t>
            </w:r>
            <w:r>
              <w:t>children</w:t>
            </w:r>
            <w:r>
              <w:rPr>
                <w:spacing w:val="-3"/>
              </w:rPr>
              <w:t xml:space="preserve"> </w:t>
            </w:r>
            <w:r>
              <w:t>individually</w:t>
            </w:r>
            <w:r>
              <w:rPr>
                <w:spacing w:val="-6"/>
              </w:rPr>
              <w:t xml:space="preserve"> </w:t>
            </w:r>
            <w:r>
              <w:t>initially without parents’ notification and presence.</w:t>
            </w:r>
          </w:p>
          <w:p w14:paraId="406E9CBA" w14:textId="77777777" w:rsidR="00B767FA" w:rsidRDefault="00000000">
            <w:pPr>
              <w:pStyle w:val="TableParagraph"/>
              <w:numPr>
                <w:ilvl w:val="0"/>
                <w:numId w:val="4"/>
              </w:numPr>
              <w:tabs>
                <w:tab w:val="left" w:pos="740"/>
              </w:tabs>
              <w:ind w:right="104"/>
            </w:pPr>
            <w:r>
              <w:t>Two</w:t>
            </w:r>
            <w:r>
              <w:rPr>
                <w:spacing w:val="-3"/>
              </w:rPr>
              <w:t xml:space="preserve"> </w:t>
            </w:r>
            <w:r>
              <w:t>staff</w:t>
            </w:r>
            <w:r>
              <w:rPr>
                <w:spacing w:val="-3"/>
              </w:rPr>
              <w:t xml:space="preserve"> </w:t>
            </w:r>
            <w:r>
              <w:t>members</w:t>
            </w:r>
            <w:r>
              <w:rPr>
                <w:spacing w:val="-3"/>
              </w:rPr>
              <w:t xml:space="preserve"> </w:t>
            </w:r>
            <w:r>
              <w:t>can</w:t>
            </w:r>
            <w:r>
              <w:rPr>
                <w:spacing w:val="-3"/>
              </w:rPr>
              <w:t xml:space="preserve"> </w:t>
            </w:r>
            <w:r>
              <w:t>be</w:t>
            </w:r>
            <w:r>
              <w:rPr>
                <w:spacing w:val="-5"/>
              </w:rPr>
              <w:t xml:space="preserve"> </w:t>
            </w:r>
            <w:r>
              <w:t>present</w:t>
            </w:r>
            <w:r>
              <w:rPr>
                <w:spacing w:val="-2"/>
              </w:rPr>
              <w:t xml:space="preserve"> </w:t>
            </w:r>
            <w:r>
              <w:t>when</w:t>
            </w:r>
            <w:r>
              <w:rPr>
                <w:spacing w:val="-3"/>
              </w:rPr>
              <w:t xml:space="preserve"> </w:t>
            </w:r>
            <w:r>
              <w:t>engaging</w:t>
            </w:r>
            <w:r>
              <w:rPr>
                <w:spacing w:val="-5"/>
              </w:rPr>
              <w:t xml:space="preserve"> </w:t>
            </w:r>
            <w:r>
              <w:t>with</w:t>
            </w:r>
            <w:r>
              <w:rPr>
                <w:spacing w:val="-3"/>
              </w:rPr>
              <w:t xml:space="preserve"> </w:t>
            </w:r>
            <w:r>
              <w:t>a</w:t>
            </w:r>
            <w:r>
              <w:rPr>
                <w:spacing w:val="-3"/>
              </w:rPr>
              <w:t xml:space="preserve"> </w:t>
            </w:r>
            <w:r>
              <w:t>group</w:t>
            </w:r>
            <w:r>
              <w:rPr>
                <w:spacing w:val="-3"/>
              </w:rPr>
              <w:t xml:space="preserve"> </w:t>
            </w:r>
            <w:r>
              <w:t>of</w:t>
            </w:r>
            <w:r>
              <w:rPr>
                <w:spacing w:val="-5"/>
              </w:rPr>
              <w:t xml:space="preserve"> </w:t>
            </w:r>
            <w:r>
              <w:t>children</w:t>
            </w:r>
            <w:r>
              <w:rPr>
                <w:spacing w:val="-5"/>
              </w:rPr>
              <w:t xml:space="preserve"> </w:t>
            </w:r>
            <w:r>
              <w:t>to</w:t>
            </w:r>
            <w:r>
              <w:rPr>
                <w:spacing w:val="-5"/>
              </w:rPr>
              <w:t xml:space="preserve"> </w:t>
            </w:r>
            <w:r>
              <w:t>investigate what happened. Teacher’s discretion can be used with this approach about when best to use it.</w:t>
            </w:r>
          </w:p>
          <w:p w14:paraId="6E7F4F9A" w14:textId="77777777" w:rsidR="00B767FA" w:rsidRDefault="00000000">
            <w:pPr>
              <w:pStyle w:val="TableParagraph"/>
              <w:numPr>
                <w:ilvl w:val="0"/>
                <w:numId w:val="4"/>
              </w:numPr>
              <w:tabs>
                <w:tab w:val="left" w:pos="740"/>
              </w:tabs>
              <w:ind w:right="284"/>
              <w:jc w:val="both"/>
            </w:pPr>
            <w:r>
              <w:t>A group meeting</w:t>
            </w:r>
            <w:r>
              <w:rPr>
                <w:spacing w:val="40"/>
              </w:rPr>
              <w:t xml:space="preserve"> </w:t>
            </w:r>
            <w:r>
              <w:t>will provide the opportunity</w:t>
            </w:r>
            <w:r>
              <w:rPr>
                <w:spacing w:val="-1"/>
              </w:rPr>
              <w:t xml:space="preserve"> </w:t>
            </w:r>
            <w:r>
              <w:t>for the children to give their account of what happened to ensure that everyone in the group is clear about each other’s views. Each student should be</w:t>
            </w:r>
            <w:r>
              <w:rPr>
                <w:spacing w:val="-2"/>
              </w:rPr>
              <w:t xml:space="preserve"> </w:t>
            </w:r>
            <w:r>
              <w:t>supported, as appropriate,</w:t>
            </w:r>
            <w:r>
              <w:rPr>
                <w:spacing w:val="-2"/>
              </w:rPr>
              <w:t xml:space="preserve"> </w:t>
            </w:r>
            <w:r>
              <w:t>following</w:t>
            </w:r>
            <w:r>
              <w:rPr>
                <w:spacing w:val="-3"/>
              </w:rPr>
              <w:t xml:space="preserve"> </w:t>
            </w:r>
            <w:r>
              <w:t>the group meeting. It may also</w:t>
            </w:r>
            <w:r>
              <w:rPr>
                <w:spacing w:val="-4"/>
              </w:rPr>
              <w:t xml:space="preserve"> </w:t>
            </w:r>
            <w:r>
              <w:t>be</w:t>
            </w:r>
            <w:r>
              <w:rPr>
                <w:spacing w:val="-2"/>
              </w:rPr>
              <w:t xml:space="preserve"> </w:t>
            </w:r>
            <w:r>
              <w:t>helpful</w:t>
            </w:r>
            <w:r>
              <w:rPr>
                <w:spacing w:val="-4"/>
              </w:rPr>
              <w:t xml:space="preserve"> </w:t>
            </w:r>
            <w:r>
              <w:t>to</w:t>
            </w:r>
            <w:r>
              <w:rPr>
                <w:spacing w:val="-2"/>
              </w:rPr>
              <w:t xml:space="preserve"> </w:t>
            </w:r>
            <w:r>
              <w:t>ask</w:t>
            </w:r>
            <w:r>
              <w:rPr>
                <w:spacing w:val="-4"/>
              </w:rPr>
              <w:t xml:space="preserve"> </w:t>
            </w:r>
            <w:r>
              <w:t>the</w:t>
            </w:r>
            <w:r>
              <w:rPr>
                <w:spacing w:val="-2"/>
              </w:rPr>
              <w:t xml:space="preserve"> </w:t>
            </w:r>
            <w:r>
              <w:t>students</w:t>
            </w:r>
            <w:r>
              <w:rPr>
                <w:spacing w:val="-2"/>
              </w:rPr>
              <w:t xml:space="preserve"> </w:t>
            </w:r>
            <w:r>
              <w:t>involved</w:t>
            </w:r>
            <w:r>
              <w:rPr>
                <w:spacing w:val="-4"/>
              </w:rPr>
              <w:t xml:space="preserve"> </w:t>
            </w:r>
            <w:r>
              <w:t>to</w:t>
            </w:r>
            <w:r>
              <w:rPr>
                <w:spacing w:val="-2"/>
              </w:rPr>
              <w:t xml:space="preserve"> </w:t>
            </w:r>
            <w:r>
              <w:t>write</w:t>
            </w:r>
            <w:r>
              <w:rPr>
                <w:spacing w:val="-4"/>
              </w:rPr>
              <w:t xml:space="preserve"> </w:t>
            </w:r>
            <w:r>
              <w:t>down</w:t>
            </w:r>
            <w:r>
              <w:rPr>
                <w:spacing w:val="-2"/>
              </w:rPr>
              <w:t xml:space="preserve"> </w:t>
            </w:r>
            <w:r>
              <w:t>their</w:t>
            </w:r>
            <w:r>
              <w:rPr>
                <w:spacing w:val="-2"/>
              </w:rPr>
              <w:t xml:space="preserve"> </w:t>
            </w:r>
            <w:r>
              <w:t>account</w:t>
            </w:r>
            <w:r>
              <w:rPr>
                <w:spacing w:val="-1"/>
              </w:rPr>
              <w:t xml:space="preserve"> </w:t>
            </w:r>
            <w:r>
              <w:t>of</w:t>
            </w:r>
            <w:r>
              <w:rPr>
                <w:spacing w:val="-2"/>
              </w:rPr>
              <w:t xml:space="preserve"> </w:t>
            </w:r>
            <w:r>
              <w:t>the</w:t>
            </w:r>
            <w:r>
              <w:rPr>
                <w:spacing w:val="-2"/>
              </w:rPr>
              <w:t xml:space="preserve"> </w:t>
            </w:r>
            <w:r>
              <w:t>incident.</w:t>
            </w:r>
          </w:p>
          <w:p w14:paraId="251DC474" w14:textId="77777777" w:rsidR="00B767FA" w:rsidRDefault="00000000">
            <w:pPr>
              <w:pStyle w:val="TableParagraph"/>
              <w:spacing w:line="252" w:lineRule="exact"/>
              <w:ind w:left="20"/>
              <w:jc w:val="both"/>
            </w:pPr>
            <w:r>
              <w:t>The</w:t>
            </w:r>
            <w:r>
              <w:rPr>
                <w:spacing w:val="-8"/>
              </w:rPr>
              <w:t xml:space="preserve"> </w:t>
            </w:r>
            <w:r>
              <w:t>following</w:t>
            </w:r>
            <w:r>
              <w:rPr>
                <w:spacing w:val="-6"/>
              </w:rPr>
              <w:t xml:space="preserve"> </w:t>
            </w:r>
            <w:r>
              <w:t>three</w:t>
            </w:r>
            <w:r>
              <w:rPr>
                <w:spacing w:val="-4"/>
              </w:rPr>
              <w:t xml:space="preserve"> </w:t>
            </w:r>
            <w:r>
              <w:t>questions</w:t>
            </w:r>
            <w:r>
              <w:rPr>
                <w:spacing w:val="-3"/>
              </w:rPr>
              <w:t xml:space="preserve"> </w:t>
            </w:r>
            <w:r>
              <w:t>should</w:t>
            </w:r>
            <w:r>
              <w:rPr>
                <w:spacing w:val="-4"/>
              </w:rPr>
              <w:t xml:space="preserve"> </w:t>
            </w:r>
            <w:r>
              <w:t>be</w:t>
            </w:r>
            <w:r>
              <w:rPr>
                <w:spacing w:val="-3"/>
              </w:rPr>
              <w:t xml:space="preserve"> </w:t>
            </w:r>
            <w:r>
              <w:t>considered</w:t>
            </w:r>
            <w:r>
              <w:rPr>
                <w:spacing w:val="-3"/>
              </w:rPr>
              <w:t xml:space="preserve"> </w:t>
            </w:r>
            <w:r>
              <w:t>to</w:t>
            </w:r>
            <w:r>
              <w:rPr>
                <w:spacing w:val="-7"/>
              </w:rPr>
              <w:t xml:space="preserve"> </w:t>
            </w:r>
            <w:r>
              <w:t>determine</w:t>
            </w:r>
            <w:r>
              <w:rPr>
                <w:spacing w:val="-3"/>
              </w:rPr>
              <w:t xml:space="preserve"> </w:t>
            </w:r>
            <w:r>
              <w:t>if</w:t>
            </w:r>
            <w:r>
              <w:rPr>
                <w:spacing w:val="-4"/>
              </w:rPr>
              <w:t xml:space="preserve"> </w:t>
            </w:r>
            <w:r>
              <w:t>bullying</w:t>
            </w:r>
            <w:r>
              <w:rPr>
                <w:spacing w:val="-6"/>
              </w:rPr>
              <w:t xml:space="preserve"> </w:t>
            </w:r>
            <w:r>
              <w:t>has</w:t>
            </w:r>
            <w:r>
              <w:rPr>
                <w:spacing w:val="-3"/>
              </w:rPr>
              <w:t xml:space="preserve"> </w:t>
            </w:r>
            <w:r>
              <w:rPr>
                <w:spacing w:val="-2"/>
              </w:rPr>
              <w:t>occurred.</w:t>
            </w:r>
          </w:p>
          <w:p w14:paraId="02065336" w14:textId="77777777" w:rsidR="00B767FA" w:rsidRDefault="00000000">
            <w:pPr>
              <w:pStyle w:val="TableParagraph"/>
              <w:numPr>
                <w:ilvl w:val="0"/>
                <w:numId w:val="3"/>
              </w:numPr>
              <w:tabs>
                <w:tab w:val="left" w:pos="739"/>
              </w:tabs>
              <w:spacing w:line="252" w:lineRule="exact"/>
              <w:ind w:left="739" w:hanging="359"/>
            </w:pPr>
            <w:r>
              <w:t>Is</w:t>
            </w:r>
            <w:r>
              <w:rPr>
                <w:spacing w:val="-5"/>
              </w:rPr>
              <w:t xml:space="preserve"> </w:t>
            </w:r>
            <w:r>
              <w:t>the</w:t>
            </w:r>
            <w:r>
              <w:rPr>
                <w:spacing w:val="-2"/>
              </w:rPr>
              <w:t xml:space="preserve"> </w:t>
            </w:r>
            <w:proofErr w:type="spellStart"/>
            <w:r>
              <w:t>behaviour</w:t>
            </w:r>
            <w:proofErr w:type="spellEnd"/>
            <w:r>
              <w:rPr>
                <w:spacing w:val="-4"/>
              </w:rPr>
              <w:t xml:space="preserve"> </w:t>
            </w:r>
            <w:r>
              <w:t>targeted</w:t>
            </w:r>
            <w:r>
              <w:rPr>
                <w:spacing w:val="-4"/>
              </w:rPr>
              <w:t xml:space="preserve"> </w:t>
            </w:r>
            <w:r>
              <w:t>at</w:t>
            </w:r>
            <w:r>
              <w:rPr>
                <w:spacing w:val="-4"/>
              </w:rPr>
              <w:t xml:space="preserve"> </w:t>
            </w:r>
            <w:r>
              <w:t>a</w:t>
            </w:r>
            <w:r>
              <w:rPr>
                <w:spacing w:val="-2"/>
              </w:rPr>
              <w:t xml:space="preserve"> </w:t>
            </w:r>
            <w:r>
              <w:t>specific</w:t>
            </w:r>
            <w:r>
              <w:rPr>
                <w:spacing w:val="-4"/>
              </w:rPr>
              <w:t xml:space="preserve"> </w:t>
            </w:r>
            <w:r>
              <w:t>student</w:t>
            </w:r>
            <w:r>
              <w:rPr>
                <w:spacing w:val="-1"/>
              </w:rPr>
              <w:t xml:space="preserve"> </w:t>
            </w:r>
            <w:r>
              <w:t>or</w:t>
            </w:r>
            <w:r>
              <w:rPr>
                <w:spacing w:val="-2"/>
              </w:rPr>
              <w:t xml:space="preserve"> </w:t>
            </w:r>
            <w:r>
              <w:t>group</w:t>
            </w:r>
            <w:r>
              <w:rPr>
                <w:spacing w:val="-5"/>
              </w:rPr>
              <w:t xml:space="preserve"> </w:t>
            </w:r>
            <w:r>
              <w:t>of</w:t>
            </w:r>
            <w:r>
              <w:rPr>
                <w:spacing w:val="-2"/>
              </w:rPr>
              <w:t xml:space="preserve"> students?</w:t>
            </w:r>
          </w:p>
          <w:p w14:paraId="47B2F384" w14:textId="77777777" w:rsidR="00B767FA" w:rsidRDefault="00000000">
            <w:pPr>
              <w:pStyle w:val="TableParagraph"/>
              <w:numPr>
                <w:ilvl w:val="0"/>
                <w:numId w:val="3"/>
              </w:numPr>
              <w:tabs>
                <w:tab w:val="left" w:pos="739"/>
              </w:tabs>
              <w:spacing w:line="252" w:lineRule="exact"/>
              <w:ind w:left="739" w:hanging="359"/>
            </w:pPr>
            <w:r>
              <w:t>Is</w:t>
            </w:r>
            <w:r>
              <w:rPr>
                <w:spacing w:val="-5"/>
              </w:rPr>
              <w:t xml:space="preserve"> </w:t>
            </w:r>
            <w:r>
              <w:t>the</w:t>
            </w:r>
            <w:r>
              <w:rPr>
                <w:spacing w:val="-2"/>
              </w:rPr>
              <w:t xml:space="preserve"> </w:t>
            </w:r>
            <w:proofErr w:type="spellStart"/>
            <w:r>
              <w:t>behaviour</w:t>
            </w:r>
            <w:proofErr w:type="spellEnd"/>
            <w:r>
              <w:rPr>
                <w:spacing w:val="-5"/>
              </w:rPr>
              <w:t xml:space="preserve"> </w:t>
            </w:r>
            <w:r>
              <w:t>intended</w:t>
            </w:r>
            <w:r>
              <w:rPr>
                <w:spacing w:val="-2"/>
              </w:rPr>
              <w:t xml:space="preserve"> </w:t>
            </w:r>
            <w:r>
              <w:t>to</w:t>
            </w:r>
            <w:r>
              <w:rPr>
                <w:spacing w:val="-6"/>
              </w:rPr>
              <w:t xml:space="preserve"> </w:t>
            </w:r>
            <w:r>
              <w:t>cause</w:t>
            </w:r>
            <w:r>
              <w:rPr>
                <w:spacing w:val="-2"/>
              </w:rPr>
              <w:t xml:space="preserve"> </w:t>
            </w:r>
            <w:r>
              <w:t>physical,</w:t>
            </w:r>
            <w:r>
              <w:rPr>
                <w:spacing w:val="-5"/>
              </w:rPr>
              <w:t xml:space="preserve"> </w:t>
            </w:r>
            <w:r>
              <w:t>social</w:t>
            </w:r>
            <w:r>
              <w:rPr>
                <w:spacing w:val="-5"/>
              </w:rPr>
              <w:t xml:space="preserve"> </w:t>
            </w:r>
            <w:r>
              <w:t>or</w:t>
            </w:r>
            <w:r>
              <w:rPr>
                <w:spacing w:val="-4"/>
              </w:rPr>
              <w:t xml:space="preserve"> </w:t>
            </w:r>
            <w:r>
              <w:t>emotional</w:t>
            </w:r>
            <w:r>
              <w:rPr>
                <w:spacing w:val="-1"/>
              </w:rPr>
              <w:t xml:space="preserve"> </w:t>
            </w:r>
            <w:r>
              <w:rPr>
                <w:spacing w:val="-2"/>
              </w:rPr>
              <w:t>harm?</w:t>
            </w:r>
          </w:p>
          <w:p w14:paraId="3734F1F0" w14:textId="77777777" w:rsidR="00B767FA" w:rsidRDefault="00000000">
            <w:pPr>
              <w:pStyle w:val="TableParagraph"/>
              <w:numPr>
                <w:ilvl w:val="0"/>
                <w:numId w:val="3"/>
              </w:numPr>
              <w:tabs>
                <w:tab w:val="left" w:pos="739"/>
              </w:tabs>
              <w:spacing w:line="252" w:lineRule="exact"/>
              <w:ind w:left="739" w:hanging="359"/>
            </w:pPr>
            <w:r>
              <w:t>Is</w:t>
            </w:r>
            <w:r>
              <w:rPr>
                <w:spacing w:val="-2"/>
              </w:rPr>
              <w:t xml:space="preserve"> </w:t>
            </w:r>
            <w:r>
              <w:t>the</w:t>
            </w:r>
            <w:r>
              <w:rPr>
                <w:spacing w:val="-2"/>
              </w:rPr>
              <w:t xml:space="preserve"> </w:t>
            </w:r>
            <w:proofErr w:type="spellStart"/>
            <w:r>
              <w:t>behaviour</w:t>
            </w:r>
            <w:proofErr w:type="spellEnd"/>
            <w:r>
              <w:rPr>
                <w:spacing w:val="-3"/>
              </w:rPr>
              <w:t xml:space="preserve"> </w:t>
            </w:r>
            <w:r>
              <w:rPr>
                <w:spacing w:val="-2"/>
              </w:rPr>
              <w:t>repeated?</w:t>
            </w:r>
          </w:p>
          <w:p w14:paraId="05324CA6" w14:textId="77777777" w:rsidR="00B767FA" w:rsidRDefault="00B767FA">
            <w:pPr>
              <w:pStyle w:val="TableParagraph"/>
              <w:spacing w:before="1"/>
            </w:pPr>
          </w:p>
          <w:p w14:paraId="75B32237" w14:textId="77777777" w:rsidR="00B767FA" w:rsidRDefault="00000000">
            <w:pPr>
              <w:pStyle w:val="TableParagraph"/>
              <w:ind w:left="20"/>
            </w:pPr>
            <w:r>
              <w:t>If</w:t>
            </w:r>
            <w:r>
              <w:rPr>
                <w:spacing w:val="-2"/>
              </w:rPr>
              <w:t xml:space="preserve"> </w:t>
            </w:r>
            <w:r>
              <w:t>the</w:t>
            </w:r>
            <w:r>
              <w:rPr>
                <w:spacing w:val="-2"/>
              </w:rPr>
              <w:t xml:space="preserve"> </w:t>
            </w:r>
            <w:r>
              <w:t>answer</w:t>
            </w:r>
            <w:r>
              <w:rPr>
                <w:spacing w:val="-4"/>
              </w:rPr>
              <w:t xml:space="preserve"> </w:t>
            </w:r>
            <w:r>
              <w:t>to</w:t>
            </w:r>
            <w:r>
              <w:rPr>
                <w:spacing w:val="-5"/>
              </w:rPr>
              <w:t xml:space="preserve"> </w:t>
            </w:r>
            <w:r>
              <w:t>each</w:t>
            </w:r>
            <w:r>
              <w:rPr>
                <w:spacing w:val="-4"/>
              </w:rPr>
              <w:t xml:space="preserve"> </w:t>
            </w:r>
            <w:r>
              <w:t>of</w:t>
            </w:r>
            <w:r>
              <w:rPr>
                <w:spacing w:val="-4"/>
              </w:rPr>
              <w:t xml:space="preserve"> </w:t>
            </w:r>
            <w:r>
              <w:t>the</w:t>
            </w:r>
            <w:r>
              <w:rPr>
                <w:spacing w:val="-4"/>
              </w:rPr>
              <w:t xml:space="preserve"> </w:t>
            </w:r>
            <w:r>
              <w:t>questions</w:t>
            </w:r>
            <w:r>
              <w:rPr>
                <w:spacing w:val="-2"/>
              </w:rPr>
              <w:t xml:space="preserve"> </w:t>
            </w:r>
            <w:r>
              <w:t>above</w:t>
            </w:r>
            <w:r>
              <w:rPr>
                <w:spacing w:val="-2"/>
              </w:rPr>
              <w:t xml:space="preserve"> </w:t>
            </w:r>
            <w:r>
              <w:t>is</w:t>
            </w:r>
            <w:r>
              <w:rPr>
                <w:spacing w:val="-2"/>
              </w:rPr>
              <w:t xml:space="preserve"> </w:t>
            </w:r>
            <w:r>
              <w:t>Yes,</w:t>
            </w:r>
            <w:r>
              <w:rPr>
                <w:spacing w:val="-4"/>
              </w:rPr>
              <w:t xml:space="preserve"> </w:t>
            </w:r>
            <w:r>
              <w:t>then</w:t>
            </w:r>
            <w:r>
              <w:rPr>
                <w:spacing w:val="-2"/>
              </w:rPr>
              <w:t xml:space="preserve"> </w:t>
            </w:r>
            <w:r>
              <w:t>the</w:t>
            </w:r>
            <w:r>
              <w:rPr>
                <w:spacing w:val="-2"/>
              </w:rPr>
              <w:t xml:space="preserve"> </w:t>
            </w:r>
            <w:proofErr w:type="spellStart"/>
            <w:r>
              <w:t>behaviour</w:t>
            </w:r>
            <w:proofErr w:type="spellEnd"/>
            <w:r>
              <w:t xml:space="preserve"> is</w:t>
            </w:r>
            <w:r>
              <w:rPr>
                <w:spacing w:val="-2"/>
              </w:rPr>
              <w:t xml:space="preserve"> </w:t>
            </w:r>
            <w:r>
              <w:t>bullying</w:t>
            </w:r>
            <w:r>
              <w:rPr>
                <w:spacing w:val="-5"/>
              </w:rPr>
              <w:t xml:space="preserve"> </w:t>
            </w:r>
            <w:proofErr w:type="spellStart"/>
            <w:r>
              <w:t>behaviour</w:t>
            </w:r>
            <w:proofErr w:type="spellEnd"/>
            <w:r>
              <w:rPr>
                <w:spacing w:val="-4"/>
              </w:rPr>
              <w:t xml:space="preserve"> </w:t>
            </w:r>
            <w:r>
              <w:t xml:space="preserve">and the </w:t>
            </w:r>
            <w:proofErr w:type="spellStart"/>
            <w:r>
              <w:t>behaviour</w:t>
            </w:r>
            <w:proofErr w:type="spellEnd"/>
            <w:r>
              <w:t xml:space="preserve"> should be addressed using the </w:t>
            </w:r>
            <w:proofErr w:type="spellStart"/>
            <w:r>
              <w:t>Bí</w:t>
            </w:r>
            <w:proofErr w:type="spellEnd"/>
            <w:r>
              <w:t xml:space="preserve"> </w:t>
            </w:r>
            <w:proofErr w:type="spellStart"/>
            <w:r>
              <w:t>Cineálta</w:t>
            </w:r>
            <w:proofErr w:type="spellEnd"/>
            <w:r>
              <w:t xml:space="preserve"> procedures.</w:t>
            </w:r>
          </w:p>
          <w:p w14:paraId="743494BC" w14:textId="77777777" w:rsidR="00B767FA" w:rsidRDefault="00B767FA">
            <w:pPr>
              <w:pStyle w:val="TableParagraph"/>
            </w:pPr>
          </w:p>
          <w:p w14:paraId="203ADAC6" w14:textId="77777777" w:rsidR="00B767FA" w:rsidRDefault="00B767FA">
            <w:pPr>
              <w:pStyle w:val="TableParagraph"/>
            </w:pPr>
          </w:p>
          <w:p w14:paraId="2B68CCF4" w14:textId="77777777" w:rsidR="00B767FA" w:rsidRDefault="00000000" w:rsidP="002D3FB7">
            <w:pPr>
              <w:pStyle w:val="TableParagraph"/>
              <w:spacing w:before="1" w:line="250" w:lineRule="exact"/>
              <w:rPr>
                <w:b/>
              </w:rPr>
            </w:pPr>
            <w:r>
              <w:rPr>
                <w:b/>
                <w:color w:val="221F1F"/>
              </w:rPr>
              <w:t>Requests</w:t>
            </w:r>
            <w:r>
              <w:rPr>
                <w:b/>
                <w:color w:val="221F1F"/>
                <w:spacing w:val="-3"/>
              </w:rPr>
              <w:t xml:space="preserve"> </w:t>
            </w:r>
            <w:r>
              <w:rPr>
                <w:b/>
                <w:color w:val="221F1F"/>
              </w:rPr>
              <w:t>no</w:t>
            </w:r>
            <w:r>
              <w:rPr>
                <w:b/>
                <w:color w:val="221F1F"/>
                <w:spacing w:val="-3"/>
              </w:rPr>
              <w:t xml:space="preserve"> </w:t>
            </w:r>
            <w:r>
              <w:rPr>
                <w:b/>
                <w:color w:val="221F1F"/>
              </w:rPr>
              <w:t>action</w:t>
            </w:r>
            <w:r>
              <w:rPr>
                <w:b/>
                <w:color w:val="221F1F"/>
                <w:spacing w:val="-2"/>
              </w:rPr>
              <w:t xml:space="preserve"> taken:</w:t>
            </w:r>
          </w:p>
          <w:p w14:paraId="6E8B7D30" w14:textId="77777777" w:rsidR="00B767FA" w:rsidRDefault="00000000">
            <w:pPr>
              <w:pStyle w:val="TableParagraph"/>
              <w:ind w:left="20"/>
            </w:pPr>
            <w:r>
              <w:rPr>
                <w:color w:val="221F1F"/>
              </w:rPr>
              <w:t xml:space="preserve">A student who reports bullying </w:t>
            </w:r>
            <w:proofErr w:type="spellStart"/>
            <w:r>
              <w:rPr>
                <w:color w:val="221F1F"/>
              </w:rPr>
              <w:t>behaviour</w:t>
            </w:r>
            <w:proofErr w:type="spellEnd"/>
            <w:r>
              <w:rPr>
                <w:color w:val="221F1F"/>
              </w:rPr>
              <w:t xml:space="preserve"> may ask a member of staff not to do anything and just “look</w:t>
            </w:r>
            <w:r>
              <w:rPr>
                <w:color w:val="221F1F"/>
                <w:spacing w:val="-4"/>
              </w:rPr>
              <w:t xml:space="preserve"> </w:t>
            </w:r>
            <w:r>
              <w:rPr>
                <w:color w:val="221F1F"/>
              </w:rPr>
              <w:t>out”</w:t>
            </w:r>
            <w:r>
              <w:rPr>
                <w:color w:val="221F1F"/>
                <w:spacing w:val="-1"/>
              </w:rPr>
              <w:t xml:space="preserve"> </w:t>
            </w:r>
            <w:r>
              <w:rPr>
                <w:color w:val="221F1F"/>
              </w:rPr>
              <w:t>for</w:t>
            </w:r>
            <w:r>
              <w:rPr>
                <w:color w:val="221F1F"/>
                <w:spacing w:val="-1"/>
              </w:rPr>
              <w:t xml:space="preserve"> </w:t>
            </w:r>
            <w:r>
              <w:rPr>
                <w:color w:val="221F1F"/>
              </w:rPr>
              <w:t>them</w:t>
            </w:r>
            <w:r>
              <w:rPr>
                <w:color w:val="221F1F"/>
                <w:spacing w:val="-5"/>
              </w:rPr>
              <w:t xml:space="preserve"> </w:t>
            </w:r>
            <w:r>
              <w:rPr>
                <w:color w:val="221F1F"/>
              </w:rPr>
              <w:t>due</w:t>
            </w:r>
            <w:r>
              <w:rPr>
                <w:color w:val="221F1F"/>
                <w:spacing w:val="-1"/>
              </w:rPr>
              <w:t xml:space="preserve"> </w:t>
            </w:r>
            <w:r>
              <w:rPr>
                <w:color w:val="221F1F"/>
              </w:rPr>
              <w:t>to</w:t>
            </w:r>
            <w:r>
              <w:rPr>
                <w:color w:val="221F1F"/>
                <w:spacing w:val="-4"/>
              </w:rPr>
              <w:t xml:space="preserve"> </w:t>
            </w:r>
            <w:r>
              <w:rPr>
                <w:color w:val="221F1F"/>
              </w:rPr>
              <w:t>not wanting</w:t>
            </w:r>
            <w:r>
              <w:rPr>
                <w:color w:val="221F1F"/>
                <w:spacing w:val="-4"/>
              </w:rPr>
              <w:t xml:space="preserve"> </w:t>
            </w:r>
            <w:r>
              <w:rPr>
                <w:color w:val="221F1F"/>
              </w:rPr>
              <w:t>to</w:t>
            </w:r>
            <w:r>
              <w:rPr>
                <w:color w:val="221F1F"/>
                <w:spacing w:val="-4"/>
              </w:rPr>
              <w:t xml:space="preserve"> </w:t>
            </w:r>
            <w:r>
              <w:rPr>
                <w:color w:val="221F1F"/>
              </w:rPr>
              <w:t>be</w:t>
            </w:r>
            <w:r>
              <w:rPr>
                <w:color w:val="221F1F"/>
                <w:spacing w:val="-3"/>
              </w:rPr>
              <w:t xml:space="preserve"> </w:t>
            </w:r>
            <w:r>
              <w:rPr>
                <w:color w:val="221F1F"/>
              </w:rPr>
              <w:t>identified</w:t>
            </w:r>
            <w:r>
              <w:rPr>
                <w:color w:val="221F1F"/>
                <w:spacing w:val="-3"/>
              </w:rPr>
              <w:t xml:space="preserve"> </w:t>
            </w:r>
            <w:r>
              <w:rPr>
                <w:color w:val="221F1F"/>
              </w:rPr>
              <w:t>as</w:t>
            </w:r>
            <w:r>
              <w:rPr>
                <w:color w:val="221F1F"/>
                <w:spacing w:val="-1"/>
              </w:rPr>
              <w:t xml:space="preserve"> </w:t>
            </w:r>
            <w:r>
              <w:rPr>
                <w:color w:val="221F1F"/>
              </w:rPr>
              <w:t>having</w:t>
            </w:r>
            <w:r>
              <w:rPr>
                <w:color w:val="221F1F"/>
                <w:spacing w:val="-4"/>
              </w:rPr>
              <w:t xml:space="preserve"> </w:t>
            </w:r>
            <w:r>
              <w:rPr>
                <w:color w:val="221F1F"/>
              </w:rPr>
              <w:t>told</w:t>
            </w:r>
            <w:r>
              <w:rPr>
                <w:color w:val="221F1F"/>
                <w:spacing w:val="-1"/>
              </w:rPr>
              <w:t xml:space="preserve"> </w:t>
            </w:r>
            <w:r>
              <w:rPr>
                <w:color w:val="221F1F"/>
              </w:rPr>
              <w:t>someone</w:t>
            </w:r>
            <w:r>
              <w:rPr>
                <w:color w:val="221F1F"/>
                <w:spacing w:val="-1"/>
              </w:rPr>
              <w:t xml:space="preserve"> </w:t>
            </w:r>
            <w:r>
              <w:rPr>
                <w:color w:val="221F1F"/>
              </w:rPr>
              <w:t>about the</w:t>
            </w:r>
            <w:r>
              <w:rPr>
                <w:color w:val="221F1F"/>
                <w:spacing w:val="-1"/>
              </w:rPr>
              <w:t xml:space="preserve"> </w:t>
            </w:r>
            <w:r>
              <w:rPr>
                <w:color w:val="221F1F"/>
              </w:rPr>
              <w:t xml:space="preserve">bullying </w:t>
            </w:r>
            <w:proofErr w:type="spellStart"/>
            <w:r>
              <w:rPr>
                <w:color w:val="221F1F"/>
              </w:rPr>
              <w:t>behaviour</w:t>
            </w:r>
            <w:proofErr w:type="spellEnd"/>
            <w:r>
              <w:rPr>
                <w:color w:val="221F1F"/>
              </w:rPr>
              <w:t>.</w:t>
            </w:r>
            <w:r>
              <w:rPr>
                <w:color w:val="221F1F"/>
                <w:spacing w:val="40"/>
              </w:rPr>
              <w:t xml:space="preserve"> </w:t>
            </w:r>
            <w:r>
              <w:rPr>
                <w:color w:val="221F1F"/>
              </w:rPr>
              <w:t>They might feel that telling someone might make things more difficult for them.</w:t>
            </w:r>
          </w:p>
          <w:p w14:paraId="784E7E64" w14:textId="77777777" w:rsidR="00B767FA" w:rsidRDefault="00000000">
            <w:pPr>
              <w:pStyle w:val="TableParagraph"/>
              <w:ind w:left="20" w:right="72"/>
            </w:pPr>
            <w:r>
              <w:rPr>
                <w:color w:val="221F1F"/>
              </w:rPr>
              <w:t>Where this occurs, it is important that the member of staff shows empathy to the student, deals with the matter sensitively and speaks with the student to work out together what steps can be taken</w:t>
            </w:r>
            <w:r>
              <w:rPr>
                <w:color w:val="221F1F"/>
                <w:spacing w:val="-2"/>
              </w:rPr>
              <w:t xml:space="preserve"> </w:t>
            </w:r>
            <w:r>
              <w:rPr>
                <w:color w:val="221F1F"/>
              </w:rPr>
              <w:t>to</w:t>
            </w:r>
            <w:r>
              <w:rPr>
                <w:color w:val="221F1F"/>
                <w:spacing w:val="-5"/>
              </w:rPr>
              <w:t xml:space="preserve"> </w:t>
            </w:r>
            <w:r>
              <w:rPr>
                <w:color w:val="221F1F"/>
              </w:rPr>
              <w:t>address</w:t>
            </w:r>
            <w:r>
              <w:rPr>
                <w:color w:val="221F1F"/>
                <w:spacing w:val="-4"/>
              </w:rPr>
              <w:t xml:space="preserve"> </w:t>
            </w:r>
            <w:r>
              <w:rPr>
                <w:color w:val="221F1F"/>
              </w:rPr>
              <w:t>the</w:t>
            </w:r>
            <w:r>
              <w:rPr>
                <w:color w:val="221F1F"/>
                <w:spacing w:val="-4"/>
              </w:rPr>
              <w:t xml:space="preserve"> </w:t>
            </w:r>
            <w:proofErr w:type="spellStart"/>
            <w:r>
              <w:rPr>
                <w:color w:val="221F1F"/>
              </w:rPr>
              <w:t>behaviour</w:t>
            </w:r>
            <w:proofErr w:type="spellEnd"/>
            <w:r>
              <w:rPr>
                <w:color w:val="221F1F"/>
              </w:rPr>
              <w:t>.</w:t>
            </w:r>
            <w:r>
              <w:rPr>
                <w:color w:val="221F1F"/>
                <w:spacing w:val="40"/>
              </w:rPr>
              <w:t xml:space="preserve"> </w:t>
            </w:r>
            <w:r>
              <w:rPr>
                <w:color w:val="221F1F"/>
              </w:rPr>
              <w:t>It</w:t>
            </w:r>
            <w:r>
              <w:rPr>
                <w:color w:val="221F1F"/>
                <w:spacing w:val="-1"/>
              </w:rPr>
              <w:t xml:space="preserve"> </w:t>
            </w:r>
            <w:r>
              <w:rPr>
                <w:color w:val="221F1F"/>
              </w:rPr>
              <w:t>must</w:t>
            </w:r>
            <w:r>
              <w:rPr>
                <w:color w:val="221F1F"/>
                <w:spacing w:val="-1"/>
              </w:rPr>
              <w:t xml:space="preserve"> </w:t>
            </w:r>
            <w:r>
              <w:rPr>
                <w:color w:val="221F1F"/>
              </w:rPr>
              <w:t>be</w:t>
            </w:r>
            <w:r>
              <w:rPr>
                <w:color w:val="221F1F"/>
                <w:spacing w:val="-2"/>
              </w:rPr>
              <w:t xml:space="preserve"> </w:t>
            </w:r>
            <w:r>
              <w:rPr>
                <w:color w:val="221F1F"/>
              </w:rPr>
              <w:t>made</w:t>
            </w:r>
            <w:r>
              <w:rPr>
                <w:color w:val="221F1F"/>
                <w:spacing w:val="-2"/>
              </w:rPr>
              <w:t xml:space="preserve"> </w:t>
            </w:r>
            <w:r>
              <w:rPr>
                <w:color w:val="221F1F"/>
              </w:rPr>
              <w:t>clear</w:t>
            </w:r>
            <w:r>
              <w:rPr>
                <w:color w:val="221F1F"/>
                <w:spacing w:val="-4"/>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pupil</w:t>
            </w:r>
            <w:r>
              <w:rPr>
                <w:color w:val="221F1F"/>
                <w:spacing w:val="-4"/>
              </w:rPr>
              <w:t xml:space="preserve"> </w:t>
            </w:r>
            <w:r>
              <w:rPr>
                <w:color w:val="221F1F"/>
              </w:rPr>
              <w:t>that</w:t>
            </w:r>
            <w:r>
              <w:rPr>
                <w:color w:val="221F1F"/>
                <w:spacing w:val="-1"/>
              </w:rPr>
              <w:t xml:space="preserve"> </w:t>
            </w:r>
            <w:r>
              <w:rPr>
                <w:color w:val="221F1F"/>
              </w:rPr>
              <w:t>other</w:t>
            </w:r>
            <w:r>
              <w:rPr>
                <w:color w:val="221F1F"/>
                <w:spacing w:val="-2"/>
              </w:rPr>
              <w:t xml:space="preserve"> </w:t>
            </w:r>
            <w:r>
              <w:rPr>
                <w:color w:val="221F1F"/>
              </w:rPr>
              <w:t>parties</w:t>
            </w:r>
            <w:r>
              <w:rPr>
                <w:color w:val="221F1F"/>
                <w:spacing w:val="-2"/>
              </w:rPr>
              <w:t xml:space="preserve"> </w:t>
            </w:r>
            <w:r>
              <w:rPr>
                <w:color w:val="221F1F"/>
              </w:rPr>
              <w:t>may</w:t>
            </w:r>
            <w:r>
              <w:rPr>
                <w:color w:val="221F1F"/>
                <w:spacing w:val="-4"/>
              </w:rPr>
              <w:t xml:space="preserve"> </w:t>
            </w:r>
            <w:r>
              <w:rPr>
                <w:color w:val="221F1F"/>
              </w:rPr>
              <w:t>need</w:t>
            </w:r>
            <w:r>
              <w:rPr>
                <w:color w:val="221F1F"/>
                <w:spacing w:val="-2"/>
              </w:rPr>
              <w:t xml:space="preserve"> </w:t>
            </w:r>
            <w:r>
              <w:rPr>
                <w:color w:val="221F1F"/>
              </w:rPr>
              <w:t>to be informed for their welfare.</w:t>
            </w:r>
          </w:p>
          <w:p w14:paraId="7653A827" w14:textId="77777777" w:rsidR="00B767FA" w:rsidRDefault="00000000">
            <w:pPr>
              <w:pStyle w:val="TableParagraph"/>
              <w:ind w:left="20"/>
            </w:pPr>
            <w:r>
              <w:rPr>
                <w:color w:val="221F1F"/>
              </w:rPr>
              <w:t>Parents</w:t>
            </w:r>
            <w:r>
              <w:rPr>
                <w:color w:val="221F1F"/>
                <w:spacing w:val="-1"/>
              </w:rPr>
              <w:t xml:space="preserve"> </w:t>
            </w:r>
            <w:r>
              <w:rPr>
                <w:color w:val="221F1F"/>
              </w:rPr>
              <w:t>may</w:t>
            </w:r>
            <w:r>
              <w:rPr>
                <w:color w:val="221F1F"/>
                <w:spacing w:val="-3"/>
              </w:rPr>
              <w:t xml:space="preserve"> </w:t>
            </w:r>
            <w:r>
              <w:rPr>
                <w:color w:val="221F1F"/>
              </w:rPr>
              <w:t>also</w:t>
            </w:r>
            <w:r>
              <w:rPr>
                <w:color w:val="221F1F"/>
                <w:spacing w:val="-1"/>
              </w:rPr>
              <w:t xml:space="preserve"> </w:t>
            </w:r>
            <w:r>
              <w:rPr>
                <w:color w:val="221F1F"/>
              </w:rPr>
              <w:t>make</w:t>
            </w:r>
            <w:r>
              <w:rPr>
                <w:color w:val="221F1F"/>
                <w:spacing w:val="-1"/>
              </w:rPr>
              <w:t xml:space="preserve"> </w:t>
            </w:r>
            <w:r>
              <w:rPr>
                <w:color w:val="221F1F"/>
              </w:rPr>
              <w:t>the</w:t>
            </w:r>
            <w:r>
              <w:rPr>
                <w:color w:val="221F1F"/>
                <w:spacing w:val="-3"/>
              </w:rPr>
              <w:t xml:space="preserve"> </w:t>
            </w:r>
            <w:r>
              <w:rPr>
                <w:color w:val="221F1F"/>
              </w:rPr>
              <w:t>school aware</w:t>
            </w:r>
            <w:r>
              <w:rPr>
                <w:color w:val="221F1F"/>
                <w:spacing w:val="-1"/>
              </w:rPr>
              <w:t xml:space="preserve"> </w:t>
            </w:r>
            <w:r>
              <w:rPr>
                <w:color w:val="221F1F"/>
              </w:rPr>
              <w:t>of</w:t>
            </w:r>
            <w:r>
              <w:rPr>
                <w:color w:val="221F1F"/>
                <w:spacing w:val="-1"/>
              </w:rPr>
              <w:t xml:space="preserve"> </w:t>
            </w:r>
            <w:r>
              <w:rPr>
                <w:color w:val="221F1F"/>
              </w:rPr>
              <w:t>bullying</w:t>
            </w:r>
            <w:r>
              <w:rPr>
                <w:color w:val="221F1F"/>
                <w:spacing w:val="40"/>
              </w:rPr>
              <w:t xml:space="preserve"> </w:t>
            </w:r>
            <w:proofErr w:type="spellStart"/>
            <w:r>
              <w:rPr>
                <w:color w:val="221F1F"/>
              </w:rPr>
              <w:t>behaviour</w:t>
            </w:r>
            <w:proofErr w:type="spellEnd"/>
            <w:r>
              <w:rPr>
                <w:color w:val="221F1F"/>
                <w:spacing w:val="-3"/>
              </w:rPr>
              <w:t xml:space="preserve"> </w:t>
            </w:r>
            <w:r>
              <w:rPr>
                <w:color w:val="221F1F"/>
              </w:rPr>
              <w:t>and</w:t>
            </w:r>
            <w:r>
              <w:rPr>
                <w:color w:val="221F1F"/>
                <w:spacing w:val="-1"/>
              </w:rPr>
              <w:t xml:space="preserve"> </w:t>
            </w:r>
            <w:r>
              <w:rPr>
                <w:color w:val="221F1F"/>
              </w:rPr>
              <w:t>specifically</w:t>
            </w:r>
            <w:r>
              <w:rPr>
                <w:color w:val="221F1F"/>
                <w:spacing w:val="-4"/>
              </w:rPr>
              <w:t xml:space="preserve"> </w:t>
            </w:r>
            <w:r>
              <w:rPr>
                <w:color w:val="221F1F"/>
              </w:rPr>
              <w:t>request</w:t>
            </w:r>
            <w:r>
              <w:rPr>
                <w:color w:val="221F1F"/>
                <w:spacing w:val="-3"/>
              </w:rPr>
              <w:t xml:space="preserve"> </w:t>
            </w:r>
            <w:r>
              <w:rPr>
                <w:color w:val="221F1F"/>
              </w:rPr>
              <w:t>that no action is to be taken by the school. Parents should put this in writing</w:t>
            </w:r>
            <w:r>
              <w:rPr>
                <w:color w:val="221F1F"/>
                <w:spacing w:val="40"/>
              </w:rPr>
              <w:t xml:space="preserve"> </w:t>
            </w:r>
            <w:r>
              <w:rPr>
                <w:color w:val="221F1F"/>
              </w:rPr>
              <w:t xml:space="preserve">to the school. However, schools may decide that based on the circumstances, it is appropriate to address the bullying </w:t>
            </w:r>
            <w:proofErr w:type="spellStart"/>
            <w:r>
              <w:rPr>
                <w:color w:val="221F1F"/>
              </w:rPr>
              <w:t>behaviour</w:t>
            </w:r>
            <w:proofErr w:type="spellEnd"/>
            <w:r>
              <w:rPr>
                <w:color w:val="221F1F"/>
                <w:spacing w:val="-5"/>
              </w:rPr>
              <w:t xml:space="preserve"> </w:t>
            </w:r>
            <w:r>
              <w:rPr>
                <w:color w:val="221F1F"/>
              </w:rPr>
              <w:t>through</w:t>
            </w:r>
            <w:r>
              <w:rPr>
                <w:color w:val="221F1F"/>
                <w:spacing w:val="-3"/>
              </w:rPr>
              <w:t xml:space="preserve"> </w:t>
            </w:r>
            <w:r>
              <w:rPr>
                <w:color w:val="221F1F"/>
              </w:rPr>
              <w:t>the</w:t>
            </w:r>
            <w:r>
              <w:rPr>
                <w:color w:val="221F1F"/>
                <w:spacing w:val="-5"/>
              </w:rPr>
              <w:t xml:space="preserve"> </w:t>
            </w:r>
            <w:proofErr w:type="spellStart"/>
            <w:r>
              <w:rPr>
                <w:color w:val="221F1F"/>
              </w:rPr>
              <w:t>Bí</w:t>
            </w:r>
            <w:proofErr w:type="spellEnd"/>
            <w:r>
              <w:rPr>
                <w:color w:val="221F1F"/>
                <w:spacing w:val="-2"/>
              </w:rPr>
              <w:t xml:space="preserve"> </w:t>
            </w:r>
            <w:proofErr w:type="spellStart"/>
            <w:r>
              <w:rPr>
                <w:color w:val="221F1F"/>
              </w:rPr>
              <w:t>Cineálta</w:t>
            </w:r>
            <w:proofErr w:type="spellEnd"/>
            <w:r>
              <w:rPr>
                <w:color w:val="221F1F"/>
                <w:spacing w:val="-3"/>
              </w:rPr>
              <w:t xml:space="preserve"> </w:t>
            </w:r>
            <w:r>
              <w:rPr>
                <w:color w:val="221F1F"/>
              </w:rPr>
              <w:t>procedures</w:t>
            </w:r>
            <w:r>
              <w:rPr>
                <w:color w:val="221F1F"/>
                <w:spacing w:val="-3"/>
              </w:rPr>
              <w:t xml:space="preserve"> </w:t>
            </w:r>
            <w:r>
              <w:rPr>
                <w:color w:val="221F1F"/>
              </w:rPr>
              <w:t>and/or</w:t>
            </w:r>
            <w:r>
              <w:rPr>
                <w:color w:val="221F1F"/>
                <w:spacing w:val="-3"/>
              </w:rPr>
              <w:t xml:space="preserve"> </w:t>
            </w:r>
            <w:r>
              <w:rPr>
                <w:color w:val="221F1F"/>
              </w:rPr>
              <w:t>the</w:t>
            </w:r>
            <w:r>
              <w:rPr>
                <w:color w:val="221F1F"/>
                <w:spacing w:val="-3"/>
              </w:rPr>
              <w:t xml:space="preserve"> </w:t>
            </w:r>
            <w:r>
              <w:rPr>
                <w:color w:val="221F1F"/>
              </w:rPr>
              <w:t>Code</w:t>
            </w:r>
            <w:r>
              <w:rPr>
                <w:color w:val="221F1F"/>
                <w:spacing w:val="-3"/>
              </w:rPr>
              <w:t xml:space="preserve"> </w:t>
            </w:r>
            <w:r>
              <w:rPr>
                <w:color w:val="221F1F"/>
              </w:rPr>
              <w:t>of</w:t>
            </w:r>
            <w:r>
              <w:rPr>
                <w:color w:val="221F1F"/>
                <w:spacing w:val="-3"/>
              </w:rPr>
              <w:t xml:space="preserve"> </w:t>
            </w:r>
            <w:proofErr w:type="spellStart"/>
            <w:r>
              <w:rPr>
                <w:color w:val="221F1F"/>
              </w:rPr>
              <w:t>Behaviour</w:t>
            </w:r>
            <w:proofErr w:type="spellEnd"/>
            <w:r>
              <w:rPr>
                <w:color w:val="221F1F"/>
                <w:spacing w:val="-3"/>
              </w:rPr>
              <w:t xml:space="preserve"> </w:t>
            </w:r>
            <w:r>
              <w:rPr>
                <w:color w:val="221F1F"/>
              </w:rPr>
              <w:t>where</w:t>
            </w:r>
            <w:r>
              <w:rPr>
                <w:color w:val="221F1F"/>
                <w:spacing w:val="-5"/>
              </w:rPr>
              <w:t xml:space="preserve"> </w:t>
            </w:r>
            <w:r>
              <w:rPr>
                <w:color w:val="221F1F"/>
              </w:rPr>
              <w:t>appropriate.</w:t>
            </w:r>
          </w:p>
          <w:p w14:paraId="0266DAAE" w14:textId="77777777" w:rsidR="00B767FA" w:rsidRDefault="00B767FA">
            <w:pPr>
              <w:pStyle w:val="TableParagraph"/>
              <w:spacing w:before="2"/>
            </w:pPr>
          </w:p>
          <w:p w14:paraId="3EDFF816" w14:textId="77777777" w:rsidR="00B767FA" w:rsidRDefault="00000000">
            <w:pPr>
              <w:pStyle w:val="TableParagraph"/>
              <w:spacing w:line="251" w:lineRule="exact"/>
              <w:ind w:left="20"/>
              <w:rPr>
                <w:b/>
              </w:rPr>
            </w:pPr>
            <w:r>
              <w:rPr>
                <w:b/>
                <w:color w:val="221F1F"/>
              </w:rPr>
              <w:t>Determining</w:t>
            </w:r>
            <w:r>
              <w:rPr>
                <w:b/>
                <w:color w:val="221F1F"/>
                <w:spacing w:val="-7"/>
              </w:rPr>
              <w:t xml:space="preserve"> </w:t>
            </w:r>
            <w:r>
              <w:rPr>
                <w:b/>
                <w:color w:val="221F1F"/>
              </w:rPr>
              <w:t>if</w:t>
            </w:r>
            <w:r>
              <w:rPr>
                <w:b/>
                <w:color w:val="221F1F"/>
                <w:spacing w:val="-4"/>
              </w:rPr>
              <w:t xml:space="preserve"> </w:t>
            </w:r>
            <w:r>
              <w:rPr>
                <w:b/>
                <w:color w:val="221F1F"/>
              </w:rPr>
              <w:t>the</w:t>
            </w:r>
            <w:r>
              <w:rPr>
                <w:b/>
                <w:color w:val="221F1F"/>
                <w:spacing w:val="-4"/>
              </w:rPr>
              <w:t xml:space="preserve"> </w:t>
            </w:r>
            <w:r>
              <w:rPr>
                <w:b/>
                <w:color w:val="221F1F"/>
              </w:rPr>
              <w:t>bullying</w:t>
            </w:r>
            <w:r>
              <w:rPr>
                <w:b/>
                <w:color w:val="221F1F"/>
                <w:spacing w:val="-4"/>
              </w:rPr>
              <w:t xml:space="preserve"> </w:t>
            </w:r>
            <w:proofErr w:type="spellStart"/>
            <w:r>
              <w:rPr>
                <w:b/>
                <w:color w:val="221F1F"/>
              </w:rPr>
              <w:t>behaviour</w:t>
            </w:r>
            <w:proofErr w:type="spellEnd"/>
            <w:r>
              <w:rPr>
                <w:b/>
                <w:color w:val="221F1F"/>
                <w:spacing w:val="-4"/>
              </w:rPr>
              <w:t xml:space="preserve"> </w:t>
            </w:r>
            <w:r>
              <w:rPr>
                <w:b/>
                <w:color w:val="221F1F"/>
              </w:rPr>
              <w:t>has</w:t>
            </w:r>
            <w:r>
              <w:rPr>
                <w:b/>
                <w:color w:val="221F1F"/>
                <w:spacing w:val="-3"/>
              </w:rPr>
              <w:t xml:space="preserve"> </w:t>
            </w:r>
            <w:r>
              <w:rPr>
                <w:b/>
                <w:color w:val="221F1F"/>
                <w:spacing w:val="-2"/>
              </w:rPr>
              <w:t>ceased:</w:t>
            </w:r>
          </w:p>
          <w:p w14:paraId="313D4AA6" w14:textId="77777777" w:rsidR="00B767FA" w:rsidRDefault="00000000">
            <w:pPr>
              <w:pStyle w:val="TableParagraph"/>
              <w:ind w:left="20" w:right="-6"/>
            </w:pPr>
            <w:r>
              <w:rPr>
                <w:color w:val="221F1F"/>
              </w:rPr>
              <w:t>The</w:t>
            </w:r>
            <w:r>
              <w:rPr>
                <w:color w:val="221F1F"/>
                <w:spacing w:val="-4"/>
              </w:rPr>
              <w:t xml:space="preserve"> </w:t>
            </w:r>
            <w:r>
              <w:rPr>
                <w:color w:val="221F1F"/>
              </w:rPr>
              <w:t>teacher</w:t>
            </w:r>
            <w:r>
              <w:rPr>
                <w:color w:val="221F1F"/>
                <w:spacing w:val="-2"/>
              </w:rPr>
              <w:t xml:space="preserve"> </w:t>
            </w:r>
            <w:r>
              <w:rPr>
                <w:color w:val="221F1F"/>
              </w:rPr>
              <w:t>must</w:t>
            </w:r>
            <w:r>
              <w:rPr>
                <w:color w:val="221F1F"/>
                <w:spacing w:val="-1"/>
              </w:rPr>
              <w:t xml:space="preserve"> </w:t>
            </w:r>
            <w:r>
              <w:rPr>
                <w:color w:val="221F1F"/>
              </w:rPr>
              <w:t>engage</w:t>
            </w:r>
            <w:r>
              <w:rPr>
                <w:color w:val="221F1F"/>
                <w:spacing w:val="-2"/>
              </w:rPr>
              <w:t xml:space="preserve"> </w:t>
            </w:r>
            <w:r>
              <w:rPr>
                <w:color w:val="221F1F"/>
              </w:rPr>
              <w:t>with</w:t>
            </w:r>
            <w:r>
              <w:rPr>
                <w:color w:val="221F1F"/>
                <w:spacing w:val="-5"/>
              </w:rPr>
              <w:t xml:space="preserve"> </w:t>
            </w:r>
            <w:r>
              <w:rPr>
                <w:color w:val="221F1F"/>
              </w:rPr>
              <w:t>the</w:t>
            </w:r>
            <w:r>
              <w:rPr>
                <w:color w:val="221F1F"/>
                <w:spacing w:val="-4"/>
              </w:rPr>
              <w:t xml:space="preserve"> </w:t>
            </w:r>
            <w:r>
              <w:rPr>
                <w:color w:val="221F1F"/>
              </w:rPr>
              <w:t>students</w:t>
            </w:r>
            <w:r>
              <w:rPr>
                <w:color w:val="221F1F"/>
                <w:spacing w:val="-2"/>
              </w:rPr>
              <w:t xml:space="preserve"> </w:t>
            </w:r>
            <w:r>
              <w:rPr>
                <w:color w:val="221F1F"/>
              </w:rPr>
              <w:t>and</w:t>
            </w:r>
            <w:r>
              <w:rPr>
                <w:color w:val="221F1F"/>
                <w:spacing w:val="-2"/>
              </w:rPr>
              <w:t xml:space="preserve"> </w:t>
            </w:r>
            <w:r>
              <w:rPr>
                <w:color w:val="221F1F"/>
              </w:rPr>
              <w:t>parents</w:t>
            </w:r>
            <w:r>
              <w:rPr>
                <w:color w:val="221F1F"/>
                <w:spacing w:val="-4"/>
              </w:rPr>
              <w:t xml:space="preserve"> </w:t>
            </w:r>
            <w:r>
              <w:rPr>
                <w:color w:val="221F1F"/>
              </w:rPr>
              <w:t>involved</w:t>
            </w:r>
            <w:r>
              <w:rPr>
                <w:color w:val="221F1F"/>
                <w:spacing w:val="-2"/>
              </w:rPr>
              <w:t xml:space="preserve"> </w:t>
            </w:r>
            <w:r>
              <w:rPr>
                <w:color w:val="221F1F"/>
              </w:rPr>
              <w:t>no</w:t>
            </w:r>
            <w:r>
              <w:rPr>
                <w:color w:val="221F1F"/>
                <w:spacing w:val="-2"/>
              </w:rPr>
              <w:t xml:space="preserve"> </w:t>
            </w:r>
            <w:r>
              <w:rPr>
                <w:color w:val="221F1F"/>
              </w:rPr>
              <w:t>more</w:t>
            </w:r>
            <w:r>
              <w:rPr>
                <w:color w:val="221F1F"/>
                <w:spacing w:val="-2"/>
              </w:rPr>
              <w:t xml:space="preserve"> </w:t>
            </w:r>
            <w:r>
              <w:rPr>
                <w:color w:val="221F1F"/>
              </w:rPr>
              <w:t>than</w:t>
            </w:r>
            <w:r>
              <w:rPr>
                <w:color w:val="221F1F"/>
                <w:spacing w:val="-2"/>
              </w:rPr>
              <w:t xml:space="preserve"> </w:t>
            </w:r>
            <w:r>
              <w:rPr>
                <w:color w:val="221F1F"/>
              </w:rPr>
              <w:t>20</w:t>
            </w:r>
            <w:r>
              <w:rPr>
                <w:color w:val="221F1F"/>
                <w:spacing w:val="-2"/>
              </w:rPr>
              <w:t xml:space="preserve"> </w:t>
            </w:r>
            <w:r>
              <w:rPr>
                <w:color w:val="221F1F"/>
              </w:rPr>
              <w:t>school</w:t>
            </w:r>
            <w:r>
              <w:rPr>
                <w:color w:val="221F1F"/>
                <w:spacing w:val="-4"/>
              </w:rPr>
              <w:t xml:space="preserve"> </w:t>
            </w:r>
            <w:r>
              <w:rPr>
                <w:color w:val="221F1F"/>
              </w:rPr>
              <w:t>days</w:t>
            </w:r>
            <w:r>
              <w:rPr>
                <w:color w:val="221F1F"/>
                <w:spacing w:val="-2"/>
              </w:rPr>
              <w:t xml:space="preserve"> </w:t>
            </w:r>
            <w:r>
              <w:rPr>
                <w:color w:val="221F1F"/>
              </w:rPr>
              <w:t>after the initial discussion to review progress. Factors to consider in the review include:</w:t>
            </w:r>
          </w:p>
          <w:p w14:paraId="176586F1" w14:textId="77777777" w:rsidR="00B767FA" w:rsidRDefault="00000000">
            <w:pPr>
              <w:pStyle w:val="TableParagraph"/>
              <w:numPr>
                <w:ilvl w:val="1"/>
                <w:numId w:val="3"/>
              </w:numPr>
              <w:tabs>
                <w:tab w:val="left" w:pos="740"/>
              </w:tabs>
              <w:spacing w:line="251" w:lineRule="exact"/>
            </w:pPr>
            <w:r>
              <w:rPr>
                <w:color w:val="221F1F"/>
              </w:rPr>
              <w:t>the</w:t>
            </w:r>
            <w:r>
              <w:rPr>
                <w:color w:val="221F1F"/>
                <w:spacing w:val="-2"/>
              </w:rPr>
              <w:t xml:space="preserve"> </w:t>
            </w:r>
            <w:r>
              <w:rPr>
                <w:color w:val="221F1F"/>
              </w:rPr>
              <w:t>nature</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bullying</w:t>
            </w:r>
          </w:p>
          <w:p w14:paraId="2CF68DB7" w14:textId="77777777" w:rsidR="00B767FA" w:rsidRDefault="00000000">
            <w:pPr>
              <w:pStyle w:val="TableParagraph"/>
              <w:numPr>
                <w:ilvl w:val="1"/>
                <w:numId w:val="3"/>
              </w:numPr>
              <w:tabs>
                <w:tab w:val="left" w:pos="740"/>
              </w:tabs>
              <w:spacing w:line="252" w:lineRule="exact"/>
            </w:pPr>
            <w:r>
              <w:rPr>
                <w:color w:val="221F1F"/>
              </w:rPr>
              <w:t>the</w:t>
            </w:r>
            <w:r>
              <w:rPr>
                <w:color w:val="221F1F"/>
                <w:spacing w:val="-4"/>
              </w:rPr>
              <w:t xml:space="preserve"> </w:t>
            </w:r>
            <w:r>
              <w:rPr>
                <w:color w:val="221F1F"/>
              </w:rPr>
              <w:t>effectiveness</w:t>
            </w:r>
            <w:r>
              <w:rPr>
                <w:color w:val="221F1F"/>
                <w:spacing w:val="-4"/>
              </w:rPr>
              <w:t xml:space="preserve"> </w:t>
            </w:r>
            <w:r>
              <w:rPr>
                <w:color w:val="221F1F"/>
              </w:rPr>
              <w:t>of</w:t>
            </w:r>
            <w:r>
              <w:rPr>
                <w:color w:val="221F1F"/>
                <w:spacing w:val="-5"/>
              </w:rPr>
              <w:t xml:space="preserve"> </w:t>
            </w:r>
            <w:r>
              <w:rPr>
                <w:color w:val="221F1F"/>
              </w:rPr>
              <w:t>strategies</w:t>
            </w:r>
            <w:r>
              <w:rPr>
                <w:color w:val="221F1F"/>
                <w:spacing w:val="-3"/>
              </w:rPr>
              <w:t xml:space="preserve"> </w:t>
            </w:r>
            <w:proofErr w:type="gramStart"/>
            <w:r>
              <w:rPr>
                <w:color w:val="221F1F"/>
              </w:rPr>
              <w:t>use</w:t>
            </w:r>
            <w:proofErr w:type="gramEnd"/>
            <w:r>
              <w:rPr>
                <w:color w:val="221F1F"/>
                <w:spacing w:val="-4"/>
              </w:rPr>
              <w:t xml:space="preserve"> </w:t>
            </w:r>
            <w:r>
              <w:rPr>
                <w:color w:val="221F1F"/>
              </w:rPr>
              <w:t>to</w:t>
            </w:r>
            <w:r>
              <w:rPr>
                <w:color w:val="221F1F"/>
                <w:spacing w:val="-6"/>
              </w:rPr>
              <w:t xml:space="preserve"> </w:t>
            </w:r>
            <w:r>
              <w:rPr>
                <w:color w:val="221F1F"/>
              </w:rPr>
              <w:t>address</w:t>
            </w:r>
            <w:r>
              <w:rPr>
                <w:color w:val="221F1F"/>
                <w:spacing w:val="-6"/>
              </w:rPr>
              <w:t xml:space="preserve"> </w:t>
            </w:r>
            <w:r>
              <w:rPr>
                <w:color w:val="221F1F"/>
              </w:rPr>
              <w:t>the</w:t>
            </w:r>
            <w:r>
              <w:rPr>
                <w:color w:val="221F1F"/>
                <w:spacing w:val="-3"/>
              </w:rPr>
              <w:t xml:space="preserve"> </w:t>
            </w:r>
            <w:r>
              <w:rPr>
                <w:color w:val="221F1F"/>
              </w:rPr>
              <w:t>bullying</w:t>
            </w:r>
            <w:r>
              <w:rPr>
                <w:color w:val="221F1F"/>
                <w:spacing w:val="-6"/>
              </w:rPr>
              <w:t xml:space="preserve"> </w:t>
            </w:r>
            <w:proofErr w:type="spellStart"/>
            <w:r>
              <w:rPr>
                <w:color w:val="221F1F"/>
                <w:spacing w:val="-2"/>
              </w:rPr>
              <w:t>behaviour</w:t>
            </w:r>
            <w:proofErr w:type="spellEnd"/>
          </w:p>
          <w:p w14:paraId="09A767DF" w14:textId="77777777" w:rsidR="00B767FA" w:rsidRDefault="00000000">
            <w:pPr>
              <w:pStyle w:val="TableParagraph"/>
              <w:numPr>
                <w:ilvl w:val="1"/>
                <w:numId w:val="3"/>
              </w:numPr>
              <w:tabs>
                <w:tab w:val="left" w:pos="740"/>
              </w:tabs>
              <w:spacing w:line="252" w:lineRule="exact"/>
            </w:pPr>
            <w:r>
              <w:rPr>
                <w:color w:val="221F1F"/>
              </w:rPr>
              <w:t>the</w:t>
            </w:r>
            <w:r>
              <w:rPr>
                <w:color w:val="221F1F"/>
                <w:spacing w:val="-6"/>
              </w:rPr>
              <w:t xml:space="preserve"> </w:t>
            </w:r>
            <w:r>
              <w:rPr>
                <w:color w:val="221F1F"/>
              </w:rPr>
              <w:t>relationship</w:t>
            </w:r>
            <w:r>
              <w:rPr>
                <w:color w:val="221F1F"/>
                <w:spacing w:val="-6"/>
              </w:rPr>
              <w:t xml:space="preserve"> </w:t>
            </w:r>
            <w:r>
              <w:rPr>
                <w:color w:val="221F1F"/>
              </w:rPr>
              <w:t>between</w:t>
            </w:r>
            <w:r>
              <w:rPr>
                <w:color w:val="221F1F"/>
                <w:spacing w:val="-6"/>
              </w:rPr>
              <w:t xml:space="preserve"> </w:t>
            </w:r>
            <w:r>
              <w:rPr>
                <w:color w:val="221F1F"/>
              </w:rPr>
              <w:t>the</w:t>
            </w:r>
            <w:r>
              <w:rPr>
                <w:color w:val="221F1F"/>
                <w:spacing w:val="-3"/>
              </w:rPr>
              <w:t xml:space="preserve"> </w:t>
            </w:r>
            <w:r>
              <w:rPr>
                <w:color w:val="221F1F"/>
              </w:rPr>
              <w:t>students</w:t>
            </w:r>
            <w:r>
              <w:rPr>
                <w:color w:val="221F1F"/>
                <w:spacing w:val="-5"/>
              </w:rPr>
              <w:t xml:space="preserve"> </w:t>
            </w:r>
            <w:r>
              <w:rPr>
                <w:color w:val="221F1F"/>
                <w:spacing w:val="-2"/>
              </w:rPr>
              <w:t>involved</w:t>
            </w:r>
          </w:p>
          <w:p w14:paraId="764886F0" w14:textId="77777777" w:rsidR="00B767FA" w:rsidRDefault="00B767FA">
            <w:pPr>
              <w:pStyle w:val="TableParagraph"/>
              <w:spacing w:before="252"/>
            </w:pPr>
          </w:p>
          <w:p w14:paraId="576D967A" w14:textId="77777777" w:rsidR="00B767FA" w:rsidRDefault="00000000">
            <w:pPr>
              <w:pStyle w:val="TableParagraph"/>
              <w:ind w:left="20"/>
            </w:pPr>
            <w:r>
              <w:rPr>
                <w:color w:val="221F1F"/>
              </w:rPr>
              <w:t>Ongoing</w:t>
            </w:r>
            <w:r>
              <w:rPr>
                <w:color w:val="221F1F"/>
                <w:spacing w:val="-6"/>
              </w:rPr>
              <w:t xml:space="preserve"> </w:t>
            </w:r>
            <w:r>
              <w:rPr>
                <w:color w:val="221F1F"/>
              </w:rPr>
              <w:t>supervision</w:t>
            </w:r>
            <w:r>
              <w:rPr>
                <w:color w:val="221F1F"/>
                <w:spacing w:val="-3"/>
              </w:rPr>
              <w:t xml:space="preserve"> </w:t>
            </w:r>
            <w:r>
              <w:rPr>
                <w:color w:val="221F1F"/>
              </w:rPr>
              <w:t>of</w:t>
            </w:r>
            <w:r>
              <w:rPr>
                <w:color w:val="221F1F"/>
                <w:spacing w:val="-3"/>
              </w:rPr>
              <w:t xml:space="preserve"> </w:t>
            </w:r>
            <w:r>
              <w:rPr>
                <w:color w:val="221F1F"/>
              </w:rPr>
              <w:t>both</w:t>
            </w:r>
            <w:r>
              <w:rPr>
                <w:color w:val="221F1F"/>
                <w:spacing w:val="-3"/>
              </w:rPr>
              <w:t xml:space="preserve"> </w:t>
            </w:r>
            <w:r>
              <w:rPr>
                <w:color w:val="221F1F"/>
              </w:rPr>
              <w:t>the</w:t>
            </w:r>
            <w:r>
              <w:rPr>
                <w:color w:val="221F1F"/>
                <w:spacing w:val="-5"/>
              </w:rPr>
              <w:t xml:space="preserve"> </w:t>
            </w:r>
            <w:r>
              <w:rPr>
                <w:color w:val="221F1F"/>
              </w:rPr>
              <w:t>child</w:t>
            </w:r>
            <w:r>
              <w:rPr>
                <w:color w:val="221F1F"/>
                <w:spacing w:val="-3"/>
              </w:rPr>
              <w:t xml:space="preserve"> </w:t>
            </w:r>
            <w:r>
              <w:rPr>
                <w:color w:val="221F1F"/>
              </w:rPr>
              <w:t>experiencing</w:t>
            </w:r>
            <w:r>
              <w:rPr>
                <w:color w:val="221F1F"/>
                <w:spacing w:val="-6"/>
              </w:rPr>
              <w:t xml:space="preserve"> </w:t>
            </w:r>
            <w:r>
              <w:rPr>
                <w:color w:val="221F1F"/>
              </w:rPr>
              <w:t>bullying</w:t>
            </w:r>
            <w:r>
              <w:rPr>
                <w:color w:val="221F1F"/>
                <w:spacing w:val="-6"/>
              </w:rPr>
              <w:t xml:space="preserve"> </w:t>
            </w:r>
            <w:proofErr w:type="spellStart"/>
            <w:r>
              <w:rPr>
                <w:color w:val="221F1F"/>
              </w:rPr>
              <w:t>behaviour</w:t>
            </w:r>
            <w:proofErr w:type="spellEnd"/>
            <w:r>
              <w:rPr>
                <w:color w:val="221F1F"/>
                <w:spacing w:val="-3"/>
              </w:rPr>
              <w:t xml:space="preserve"> </w:t>
            </w:r>
            <w:r>
              <w:rPr>
                <w:color w:val="221F1F"/>
              </w:rPr>
              <w:t>and</w:t>
            </w:r>
            <w:r>
              <w:rPr>
                <w:color w:val="221F1F"/>
                <w:spacing w:val="-3"/>
              </w:rPr>
              <w:t xml:space="preserve"> </w:t>
            </w:r>
            <w:r>
              <w:rPr>
                <w:color w:val="221F1F"/>
              </w:rPr>
              <w:t>the</w:t>
            </w:r>
            <w:r>
              <w:rPr>
                <w:color w:val="221F1F"/>
                <w:spacing w:val="-3"/>
              </w:rPr>
              <w:t xml:space="preserve"> </w:t>
            </w:r>
            <w:r>
              <w:rPr>
                <w:color w:val="221F1F"/>
              </w:rPr>
              <w:t>child</w:t>
            </w:r>
            <w:r>
              <w:rPr>
                <w:color w:val="221F1F"/>
                <w:spacing w:val="-3"/>
              </w:rPr>
              <w:t xml:space="preserve"> </w:t>
            </w:r>
            <w:r>
              <w:rPr>
                <w:color w:val="221F1F"/>
              </w:rPr>
              <w:t>displaying bullying behavior may be required as well as continued support.</w:t>
            </w:r>
          </w:p>
          <w:p w14:paraId="2232B8BD" w14:textId="77777777" w:rsidR="00B767FA" w:rsidRDefault="00000000">
            <w:pPr>
              <w:pStyle w:val="TableParagraph"/>
              <w:spacing w:before="1"/>
              <w:ind w:left="20"/>
            </w:pPr>
            <w:r>
              <w:rPr>
                <w:color w:val="221F1F"/>
              </w:rPr>
              <w:t>It can take time for relationships to settle and for supports to take effect. In some cases, relationships</w:t>
            </w:r>
            <w:r>
              <w:rPr>
                <w:color w:val="221F1F"/>
                <w:spacing w:val="-3"/>
              </w:rPr>
              <w:t xml:space="preserve"> </w:t>
            </w:r>
            <w:r>
              <w:rPr>
                <w:color w:val="221F1F"/>
              </w:rPr>
              <w:t>may</w:t>
            </w:r>
            <w:r>
              <w:rPr>
                <w:color w:val="221F1F"/>
                <w:spacing w:val="-5"/>
              </w:rPr>
              <w:t xml:space="preserve"> </w:t>
            </w:r>
            <w:r>
              <w:rPr>
                <w:color w:val="221F1F"/>
              </w:rPr>
              <w:t>never</w:t>
            </w:r>
            <w:r>
              <w:rPr>
                <w:color w:val="221F1F"/>
                <w:spacing w:val="-2"/>
              </w:rPr>
              <w:t xml:space="preserve"> </w:t>
            </w:r>
            <w:r>
              <w:rPr>
                <w:color w:val="221F1F"/>
              </w:rPr>
              <w:t>be</w:t>
            </w:r>
            <w:r>
              <w:rPr>
                <w:color w:val="221F1F"/>
                <w:spacing w:val="-5"/>
              </w:rPr>
              <w:t xml:space="preserve"> </w:t>
            </w:r>
            <w:r>
              <w:rPr>
                <w:color w:val="221F1F"/>
              </w:rPr>
              <w:t>restored</w:t>
            </w:r>
            <w:r>
              <w:rPr>
                <w:color w:val="221F1F"/>
                <w:spacing w:val="-3"/>
              </w:rPr>
              <w:t xml:space="preserve"> </w:t>
            </w:r>
            <w:r>
              <w:rPr>
                <w:color w:val="221F1F"/>
              </w:rPr>
              <w:t>to</w:t>
            </w:r>
            <w:r>
              <w:rPr>
                <w:color w:val="221F1F"/>
                <w:spacing w:val="-3"/>
              </w:rPr>
              <w:t xml:space="preserve"> </w:t>
            </w:r>
            <w:r>
              <w:rPr>
                <w:color w:val="221F1F"/>
              </w:rPr>
              <w:t>how</w:t>
            </w:r>
            <w:r>
              <w:rPr>
                <w:color w:val="221F1F"/>
                <w:spacing w:val="-4"/>
              </w:rPr>
              <w:t xml:space="preserve"> </w:t>
            </w:r>
            <w:r>
              <w:rPr>
                <w:color w:val="221F1F"/>
              </w:rPr>
              <w:t>they</w:t>
            </w:r>
            <w:r>
              <w:rPr>
                <w:color w:val="221F1F"/>
                <w:spacing w:val="-5"/>
              </w:rPr>
              <w:t xml:space="preserve"> </w:t>
            </w:r>
            <w:r>
              <w:rPr>
                <w:color w:val="221F1F"/>
              </w:rPr>
              <w:t>were</w:t>
            </w:r>
            <w:r>
              <w:rPr>
                <w:color w:val="221F1F"/>
                <w:spacing w:val="-3"/>
              </w:rPr>
              <w:t xml:space="preserve"> </w:t>
            </w:r>
            <w:r>
              <w:rPr>
                <w:color w:val="221F1F"/>
              </w:rPr>
              <w:t>before</w:t>
            </w:r>
            <w:r>
              <w:rPr>
                <w:color w:val="221F1F"/>
                <w:spacing w:val="-3"/>
              </w:rPr>
              <w:t xml:space="preserve"> </w:t>
            </w:r>
            <w:r>
              <w:rPr>
                <w:color w:val="221F1F"/>
              </w:rPr>
              <w:t>the</w:t>
            </w:r>
            <w:r>
              <w:rPr>
                <w:color w:val="221F1F"/>
                <w:spacing w:val="-3"/>
              </w:rPr>
              <w:t xml:space="preserve"> </w:t>
            </w:r>
            <w:r>
              <w:rPr>
                <w:color w:val="221F1F"/>
              </w:rPr>
              <w:t>bullying</w:t>
            </w:r>
            <w:r>
              <w:rPr>
                <w:color w:val="221F1F"/>
                <w:spacing w:val="-6"/>
              </w:rPr>
              <w:t xml:space="preserve"> </w:t>
            </w:r>
            <w:proofErr w:type="spellStart"/>
            <w:r>
              <w:rPr>
                <w:color w:val="221F1F"/>
              </w:rPr>
              <w:t>behaviour</w:t>
            </w:r>
            <w:proofErr w:type="spellEnd"/>
            <w:r>
              <w:rPr>
                <w:color w:val="221F1F"/>
                <w:spacing w:val="-3"/>
              </w:rPr>
              <w:t xml:space="preserve"> </w:t>
            </w:r>
            <w:r>
              <w:rPr>
                <w:color w:val="221F1F"/>
              </w:rPr>
              <w:t>occurred.</w:t>
            </w:r>
          </w:p>
          <w:p w14:paraId="0EE5EC27" w14:textId="77777777" w:rsidR="00B767FA" w:rsidRDefault="00B767FA">
            <w:pPr>
              <w:pStyle w:val="TableParagraph"/>
            </w:pPr>
          </w:p>
          <w:p w14:paraId="25A13E34" w14:textId="77777777" w:rsidR="00B767FA" w:rsidRDefault="00000000">
            <w:pPr>
              <w:pStyle w:val="TableParagraph"/>
              <w:ind w:left="20"/>
            </w:pPr>
            <w:r>
              <w:rPr>
                <w:color w:val="221F1F"/>
              </w:rPr>
              <w:t xml:space="preserve">If the bullying </w:t>
            </w:r>
            <w:proofErr w:type="spellStart"/>
            <w:r>
              <w:rPr>
                <w:color w:val="221F1F"/>
              </w:rPr>
              <w:t>behaviour</w:t>
            </w:r>
            <w:proofErr w:type="spellEnd"/>
            <w:r>
              <w:rPr>
                <w:color w:val="221F1F"/>
              </w:rPr>
              <w:t xml:space="preserve"> has not ceased, the teacher should review the strategies used in consultation</w:t>
            </w:r>
            <w:r>
              <w:rPr>
                <w:color w:val="221F1F"/>
                <w:spacing w:val="-2"/>
              </w:rPr>
              <w:t xml:space="preserve"> </w:t>
            </w:r>
            <w:r>
              <w:rPr>
                <w:color w:val="221F1F"/>
              </w:rPr>
              <w:t>with</w:t>
            </w:r>
            <w:r>
              <w:rPr>
                <w:color w:val="221F1F"/>
                <w:spacing w:val="-5"/>
              </w:rPr>
              <w:t xml:space="preserve"> </w:t>
            </w:r>
            <w:r>
              <w:rPr>
                <w:color w:val="221F1F"/>
              </w:rPr>
              <w:t>the</w:t>
            </w:r>
            <w:r>
              <w:rPr>
                <w:color w:val="221F1F"/>
                <w:spacing w:val="-2"/>
              </w:rPr>
              <w:t xml:space="preserve"> </w:t>
            </w:r>
            <w:r>
              <w:rPr>
                <w:color w:val="221F1F"/>
              </w:rPr>
              <w:t>students</w:t>
            </w:r>
            <w:r>
              <w:rPr>
                <w:color w:val="221F1F"/>
                <w:spacing w:val="-2"/>
              </w:rPr>
              <w:t xml:space="preserve"> </w:t>
            </w:r>
            <w:r>
              <w:rPr>
                <w:color w:val="221F1F"/>
              </w:rPr>
              <w:t>and</w:t>
            </w:r>
            <w:r>
              <w:rPr>
                <w:color w:val="221F1F"/>
                <w:spacing w:val="-2"/>
              </w:rPr>
              <w:t xml:space="preserve"> </w:t>
            </w:r>
            <w:r>
              <w:rPr>
                <w:color w:val="221F1F"/>
              </w:rPr>
              <w:t>parents</w:t>
            </w:r>
            <w:r>
              <w:rPr>
                <w:color w:val="221F1F"/>
                <w:spacing w:val="-2"/>
              </w:rPr>
              <w:t xml:space="preserve"> </w:t>
            </w:r>
            <w:r>
              <w:rPr>
                <w:color w:val="221F1F"/>
              </w:rPr>
              <w:t>and</w:t>
            </w:r>
            <w:r>
              <w:rPr>
                <w:color w:val="221F1F"/>
                <w:spacing w:val="-2"/>
              </w:rPr>
              <w:t xml:space="preserve"> </w:t>
            </w:r>
            <w:r>
              <w:rPr>
                <w:color w:val="221F1F"/>
              </w:rPr>
              <w:t>agree</w:t>
            </w:r>
            <w:r>
              <w:rPr>
                <w:color w:val="221F1F"/>
                <w:spacing w:val="-4"/>
              </w:rPr>
              <w:t xml:space="preserve"> </w:t>
            </w:r>
            <w:r>
              <w:rPr>
                <w:color w:val="221F1F"/>
              </w:rPr>
              <w:t>to</w:t>
            </w:r>
            <w:r>
              <w:rPr>
                <w:color w:val="221F1F"/>
                <w:spacing w:val="-5"/>
              </w:rPr>
              <w:t xml:space="preserve"> </w:t>
            </w:r>
            <w:r>
              <w:rPr>
                <w:color w:val="221F1F"/>
              </w:rPr>
              <w:t>meet</w:t>
            </w:r>
            <w:r>
              <w:rPr>
                <w:color w:val="221F1F"/>
                <w:spacing w:val="-1"/>
              </w:rPr>
              <w:t xml:space="preserve"> </w:t>
            </w:r>
            <w:r>
              <w:rPr>
                <w:color w:val="221F1F"/>
              </w:rPr>
              <w:t>again</w:t>
            </w:r>
            <w:r>
              <w:rPr>
                <w:color w:val="221F1F"/>
                <w:spacing w:val="-2"/>
              </w:rPr>
              <w:t xml:space="preserve"> </w:t>
            </w:r>
            <w:r>
              <w:rPr>
                <w:color w:val="221F1F"/>
              </w:rPr>
              <w:t>over</w:t>
            </w:r>
            <w:r>
              <w:rPr>
                <w:color w:val="221F1F"/>
                <w:spacing w:val="-1"/>
              </w:rPr>
              <w:t xml:space="preserve"> </w:t>
            </w:r>
            <w:r>
              <w:rPr>
                <w:color w:val="221F1F"/>
              </w:rPr>
              <w:t>an agreed</w:t>
            </w:r>
            <w:r>
              <w:rPr>
                <w:color w:val="221F1F"/>
                <w:spacing w:val="-5"/>
              </w:rPr>
              <w:t xml:space="preserve"> </w:t>
            </w:r>
            <w:r>
              <w:rPr>
                <w:color w:val="221F1F"/>
              </w:rPr>
              <w:t>timeframe</w:t>
            </w:r>
            <w:r>
              <w:rPr>
                <w:color w:val="221F1F"/>
                <w:spacing w:val="-2"/>
              </w:rPr>
              <w:t xml:space="preserve"> </w:t>
            </w:r>
            <w:r>
              <w:rPr>
                <w:color w:val="221F1F"/>
              </w:rPr>
              <w:t xml:space="preserve">until the bullying </w:t>
            </w:r>
            <w:proofErr w:type="spellStart"/>
            <w:r>
              <w:rPr>
                <w:color w:val="221F1F"/>
              </w:rPr>
              <w:t>behaviour</w:t>
            </w:r>
            <w:proofErr w:type="spellEnd"/>
            <w:r>
              <w:rPr>
                <w:color w:val="221F1F"/>
              </w:rPr>
              <w:t xml:space="preserve"> has ceased.</w:t>
            </w:r>
          </w:p>
          <w:p w14:paraId="35DC26E9" w14:textId="77777777" w:rsidR="00B767FA" w:rsidRDefault="00B767FA">
            <w:pPr>
              <w:pStyle w:val="TableParagraph"/>
              <w:spacing w:before="1"/>
            </w:pPr>
          </w:p>
          <w:p w14:paraId="59CD8033" w14:textId="77777777" w:rsidR="00B767FA" w:rsidRDefault="00000000">
            <w:pPr>
              <w:pStyle w:val="TableParagraph"/>
              <w:ind w:left="95"/>
            </w:pPr>
            <w:r>
              <w:rPr>
                <w:color w:val="221F1F"/>
              </w:rPr>
              <w:t>Where</w:t>
            </w:r>
            <w:r>
              <w:rPr>
                <w:color w:val="221F1F"/>
                <w:spacing w:val="-2"/>
              </w:rPr>
              <w:t xml:space="preserve"> </w:t>
            </w:r>
            <w:r>
              <w:rPr>
                <w:color w:val="221F1F"/>
              </w:rPr>
              <w:t>it</w:t>
            </w:r>
            <w:r>
              <w:rPr>
                <w:color w:val="221F1F"/>
                <w:spacing w:val="-1"/>
              </w:rPr>
              <w:t xml:space="preserve"> </w:t>
            </w:r>
            <w:r>
              <w:rPr>
                <w:color w:val="221F1F"/>
              </w:rPr>
              <w:t>becomes</w:t>
            </w:r>
            <w:r>
              <w:rPr>
                <w:color w:val="221F1F"/>
                <w:spacing w:val="-2"/>
              </w:rPr>
              <w:t xml:space="preserve"> </w:t>
            </w:r>
            <w:r>
              <w:rPr>
                <w:color w:val="221F1F"/>
              </w:rPr>
              <w:t>clear</w:t>
            </w:r>
            <w:r>
              <w:rPr>
                <w:color w:val="221F1F"/>
                <w:spacing w:val="-4"/>
              </w:rPr>
              <w:t xml:space="preserve"> </w:t>
            </w:r>
            <w:r>
              <w:rPr>
                <w:color w:val="221F1F"/>
              </w:rPr>
              <w:t>that</w:t>
            </w:r>
            <w:r>
              <w:rPr>
                <w:color w:val="221F1F"/>
                <w:spacing w:val="-4"/>
              </w:rPr>
              <w:t xml:space="preserve"> </w:t>
            </w:r>
            <w:r>
              <w:rPr>
                <w:color w:val="221F1F"/>
              </w:rPr>
              <w:t>the</w:t>
            </w:r>
            <w:r>
              <w:rPr>
                <w:color w:val="221F1F"/>
                <w:spacing w:val="-2"/>
              </w:rPr>
              <w:t xml:space="preserve"> </w:t>
            </w:r>
            <w:r>
              <w:rPr>
                <w:color w:val="221F1F"/>
              </w:rPr>
              <w:t>student</w:t>
            </w:r>
            <w:r>
              <w:rPr>
                <w:color w:val="221F1F"/>
                <w:spacing w:val="-1"/>
              </w:rPr>
              <w:t xml:space="preserve"> </w:t>
            </w:r>
            <w:r>
              <w:rPr>
                <w:color w:val="221F1F"/>
              </w:rPr>
              <w:t>who</w:t>
            </w:r>
            <w:r>
              <w:rPr>
                <w:color w:val="221F1F"/>
                <w:spacing w:val="-2"/>
              </w:rPr>
              <w:t xml:space="preserve"> </w:t>
            </w:r>
            <w:r>
              <w:rPr>
                <w:color w:val="221F1F"/>
              </w:rPr>
              <w:t>is</w:t>
            </w:r>
            <w:r>
              <w:rPr>
                <w:color w:val="221F1F"/>
                <w:spacing w:val="-4"/>
              </w:rPr>
              <w:t xml:space="preserve"> </w:t>
            </w:r>
            <w:r>
              <w:rPr>
                <w:color w:val="221F1F"/>
              </w:rPr>
              <w:t>displaying</w:t>
            </w:r>
            <w:r>
              <w:rPr>
                <w:color w:val="221F1F"/>
                <w:spacing w:val="-5"/>
              </w:rPr>
              <w:t xml:space="preserve"> </w:t>
            </w:r>
            <w:r>
              <w:rPr>
                <w:color w:val="221F1F"/>
              </w:rPr>
              <w:t>the</w:t>
            </w:r>
            <w:r>
              <w:rPr>
                <w:color w:val="221F1F"/>
                <w:spacing w:val="-2"/>
              </w:rPr>
              <w:t xml:space="preserve"> </w:t>
            </w:r>
            <w:r>
              <w:rPr>
                <w:color w:val="221F1F"/>
              </w:rPr>
              <w:t>bullying</w:t>
            </w:r>
            <w:r>
              <w:rPr>
                <w:color w:val="221F1F"/>
                <w:spacing w:val="-5"/>
              </w:rPr>
              <w:t xml:space="preserve"> </w:t>
            </w:r>
            <w:proofErr w:type="spellStart"/>
            <w:r>
              <w:rPr>
                <w:color w:val="221F1F"/>
              </w:rPr>
              <w:t>behaviour</w:t>
            </w:r>
            <w:proofErr w:type="spellEnd"/>
            <w:r>
              <w:rPr>
                <w:color w:val="221F1F"/>
                <w:spacing w:val="-4"/>
              </w:rPr>
              <w:t xml:space="preserve"> </w:t>
            </w:r>
            <w:r>
              <w:rPr>
                <w:color w:val="221F1F"/>
              </w:rPr>
              <w:t>is</w:t>
            </w:r>
            <w:r>
              <w:rPr>
                <w:color w:val="221F1F"/>
                <w:spacing w:val="-2"/>
              </w:rPr>
              <w:t xml:space="preserve"> </w:t>
            </w:r>
            <w:r>
              <w:rPr>
                <w:color w:val="221F1F"/>
              </w:rPr>
              <w:t>continuing</w:t>
            </w:r>
            <w:r>
              <w:rPr>
                <w:color w:val="221F1F"/>
                <w:spacing w:val="-5"/>
              </w:rPr>
              <w:t xml:space="preserve"> </w:t>
            </w:r>
            <w:r>
              <w:rPr>
                <w:color w:val="221F1F"/>
              </w:rPr>
              <w:t xml:space="preserve">to display the </w:t>
            </w:r>
            <w:proofErr w:type="spellStart"/>
            <w:r>
              <w:rPr>
                <w:color w:val="221F1F"/>
              </w:rPr>
              <w:t>behaviour</w:t>
            </w:r>
            <w:proofErr w:type="spellEnd"/>
            <w:r>
              <w:rPr>
                <w:color w:val="221F1F"/>
              </w:rPr>
              <w:t xml:space="preserve">, then the school should consider using the strategies to deal with inappropriate </w:t>
            </w:r>
            <w:proofErr w:type="spellStart"/>
            <w:r>
              <w:rPr>
                <w:color w:val="221F1F"/>
              </w:rPr>
              <w:t>behaviour</w:t>
            </w:r>
            <w:proofErr w:type="spellEnd"/>
            <w:r>
              <w:rPr>
                <w:color w:val="221F1F"/>
                <w:spacing w:val="40"/>
              </w:rPr>
              <w:t xml:space="preserve"> </w:t>
            </w:r>
            <w:r>
              <w:rPr>
                <w:color w:val="221F1F"/>
              </w:rPr>
              <w:t xml:space="preserve">as provided for within the school’s Code of </w:t>
            </w:r>
            <w:proofErr w:type="spellStart"/>
            <w:r>
              <w:rPr>
                <w:color w:val="221F1F"/>
              </w:rPr>
              <w:t>Behaviour</w:t>
            </w:r>
            <w:proofErr w:type="spellEnd"/>
            <w:r>
              <w:rPr>
                <w:color w:val="221F1F"/>
              </w:rPr>
              <w:t>.</w:t>
            </w:r>
          </w:p>
          <w:p w14:paraId="3BBC1046" w14:textId="77777777" w:rsidR="00B767FA" w:rsidRDefault="00B767FA">
            <w:pPr>
              <w:pStyle w:val="TableParagraph"/>
            </w:pPr>
          </w:p>
          <w:p w14:paraId="38C92EEA" w14:textId="11B0A99F" w:rsidR="00B767FA" w:rsidRDefault="00000000">
            <w:pPr>
              <w:pStyle w:val="TableParagraph"/>
              <w:spacing w:before="1" w:line="240" w:lineRule="exact"/>
              <w:ind w:left="95"/>
              <w:jc w:val="both"/>
            </w:pPr>
            <w:r>
              <w:rPr>
                <w:color w:val="221F1F"/>
              </w:rPr>
              <w:t>If</w:t>
            </w:r>
            <w:r>
              <w:rPr>
                <w:color w:val="221F1F"/>
                <w:spacing w:val="-5"/>
              </w:rPr>
              <w:t xml:space="preserve"> </w:t>
            </w:r>
            <w:r>
              <w:rPr>
                <w:color w:val="221F1F"/>
              </w:rPr>
              <w:t>disciplinary</w:t>
            </w:r>
            <w:r>
              <w:rPr>
                <w:color w:val="221F1F"/>
                <w:spacing w:val="-6"/>
              </w:rPr>
              <w:t xml:space="preserve"> </w:t>
            </w:r>
            <w:r>
              <w:rPr>
                <w:color w:val="221F1F"/>
              </w:rPr>
              <w:t>sanctions</w:t>
            </w:r>
            <w:r>
              <w:rPr>
                <w:color w:val="221F1F"/>
                <w:spacing w:val="-5"/>
              </w:rPr>
              <w:t xml:space="preserve"> </w:t>
            </w:r>
            <w:r>
              <w:rPr>
                <w:color w:val="221F1F"/>
              </w:rPr>
              <w:t>are</w:t>
            </w:r>
            <w:r>
              <w:rPr>
                <w:color w:val="221F1F"/>
                <w:spacing w:val="-5"/>
              </w:rPr>
              <w:t xml:space="preserve"> </w:t>
            </w:r>
            <w:r>
              <w:rPr>
                <w:color w:val="221F1F"/>
              </w:rPr>
              <w:t>considered,</w:t>
            </w:r>
            <w:r>
              <w:rPr>
                <w:color w:val="221F1F"/>
                <w:spacing w:val="-5"/>
              </w:rPr>
              <w:t xml:space="preserve"> </w:t>
            </w:r>
            <w:r>
              <w:rPr>
                <w:color w:val="221F1F"/>
              </w:rPr>
              <w:t>this</w:t>
            </w:r>
            <w:r>
              <w:rPr>
                <w:color w:val="221F1F"/>
                <w:spacing w:val="-3"/>
              </w:rPr>
              <w:t xml:space="preserve"> </w:t>
            </w:r>
            <w:r>
              <w:rPr>
                <w:color w:val="221F1F"/>
              </w:rPr>
              <w:t>is</w:t>
            </w:r>
            <w:r>
              <w:rPr>
                <w:color w:val="221F1F"/>
                <w:spacing w:val="-3"/>
              </w:rPr>
              <w:t xml:space="preserve"> </w:t>
            </w:r>
            <w:r>
              <w:rPr>
                <w:color w:val="221F1F"/>
              </w:rPr>
              <w:t>a</w:t>
            </w:r>
            <w:r>
              <w:rPr>
                <w:color w:val="221F1F"/>
                <w:spacing w:val="-3"/>
              </w:rPr>
              <w:t xml:space="preserve"> </w:t>
            </w:r>
            <w:r>
              <w:rPr>
                <w:color w:val="221F1F"/>
              </w:rPr>
              <w:t>matter</w:t>
            </w:r>
            <w:r>
              <w:rPr>
                <w:color w:val="221F1F"/>
                <w:spacing w:val="-5"/>
              </w:rPr>
              <w:t xml:space="preserve"> </w:t>
            </w:r>
            <w:r>
              <w:rPr>
                <w:color w:val="221F1F"/>
              </w:rPr>
              <w:t>between</w:t>
            </w:r>
            <w:r>
              <w:rPr>
                <w:color w:val="221F1F"/>
                <w:spacing w:val="-3"/>
              </w:rPr>
              <w:t xml:space="preserve"> </w:t>
            </w:r>
            <w:r>
              <w:rPr>
                <w:color w:val="221F1F"/>
              </w:rPr>
              <w:t>the</w:t>
            </w:r>
            <w:r>
              <w:rPr>
                <w:color w:val="221F1F"/>
                <w:spacing w:val="-3"/>
              </w:rPr>
              <w:t xml:space="preserve"> </w:t>
            </w:r>
            <w:r>
              <w:rPr>
                <w:color w:val="221F1F"/>
              </w:rPr>
              <w:t>relevant</w:t>
            </w:r>
            <w:r>
              <w:rPr>
                <w:color w:val="221F1F"/>
                <w:spacing w:val="-2"/>
              </w:rPr>
              <w:t xml:space="preserve"> </w:t>
            </w:r>
            <w:r>
              <w:rPr>
                <w:color w:val="221F1F"/>
              </w:rPr>
              <w:t>student,</w:t>
            </w:r>
            <w:r>
              <w:rPr>
                <w:color w:val="221F1F"/>
                <w:spacing w:val="-2"/>
              </w:rPr>
              <w:t xml:space="preserve"> their</w:t>
            </w:r>
            <w:r w:rsidR="00E5111F">
              <w:rPr>
                <w:color w:val="221F1F"/>
                <w:spacing w:val="-2"/>
              </w:rPr>
              <w:t xml:space="preserve"> parents and school.</w:t>
            </w:r>
          </w:p>
        </w:tc>
      </w:tr>
    </w:tbl>
    <w:p w14:paraId="034B83E7" w14:textId="77777777" w:rsidR="00B767FA" w:rsidRDefault="00B767FA">
      <w:pPr>
        <w:spacing w:line="240" w:lineRule="exact"/>
        <w:jc w:val="both"/>
        <w:sectPr w:rsidR="00B767FA">
          <w:pgSz w:w="11920" w:h="16850"/>
          <w:pgMar w:top="540" w:right="820" w:bottom="280" w:left="800" w:header="720" w:footer="720" w:gutter="0"/>
          <w:cols w:space="720"/>
        </w:sectPr>
      </w:pPr>
    </w:p>
    <w:p w14:paraId="030FDCA2" w14:textId="232E42D9" w:rsidR="00B767FA" w:rsidRDefault="00000000" w:rsidP="00E5111F">
      <w:pPr>
        <w:pStyle w:val="BodyText"/>
        <w:spacing w:before="78"/>
      </w:pPr>
      <w:r>
        <w:rPr>
          <w:noProof/>
        </w:rPr>
        <w:lastRenderedPageBreak/>
        <mc:AlternateContent>
          <mc:Choice Requires="wps">
            <w:drawing>
              <wp:anchor distT="0" distB="0" distL="0" distR="0" simplePos="0" relativeHeight="487373312" behindDoc="1" locked="0" layoutInCell="1" allowOverlap="1" wp14:anchorId="6DBD80C2" wp14:editId="316020C1">
                <wp:simplePos x="0" y="0"/>
                <wp:positionH relativeFrom="page">
                  <wp:posOffset>948055</wp:posOffset>
                </wp:positionH>
                <wp:positionV relativeFrom="paragraph">
                  <wp:posOffset>62230</wp:posOffset>
                </wp:positionV>
                <wp:extent cx="5565775" cy="57956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5795645"/>
                        </a:xfrm>
                        <a:custGeom>
                          <a:avLst/>
                          <a:gdLst/>
                          <a:ahLst/>
                          <a:cxnLst/>
                          <a:rect l="l" t="t" r="r" b="b"/>
                          <a:pathLst>
                            <a:path w="5565775" h="5795645">
                              <a:moveTo>
                                <a:pt x="5565343" y="5331587"/>
                              </a:moveTo>
                              <a:lnTo>
                                <a:pt x="5537949" y="5331587"/>
                              </a:lnTo>
                              <a:lnTo>
                                <a:pt x="5537911" y="5343766"/>
                              </a:lnTo>
                              <a:lnTo>
                                <a:pt x="5537911" y="5767692"/>
                              </a:lnTo>
                              <a:lnTo>
                                <a:pt x="27432" y="5767692"/>
                              </a:lnTo>
                              <a:lnTo>
                                <a:pt x="27432" y="5343766"/>
                              </a:lnTo>
                              <a:lnTo>
                                <a:pt x="5537911" y="5343766"/>
                              </a:lnTo>
                              <a:lnTo>
                                <a:pt x="5537911" y="5331587"/>
                              </a:lnTo>
                              <a:lnTo>
                                <a:pt x="27432" y="5331587"/>
                              </a:lnTo>
                              <a:lnTo>
                                <a:pt x="0" y="5331587"/>
                              </a:lnTo>
                              <a:lnTo>
                                <a:pt x="0" y="5343715"/>
                              </a:lnTo>
                              <a:lnTo>
                                <a:pt x="0" y="5767692"/>
                              </a:lnTo>
                              <a:lnTo>
                                <a:pt x="0" y="5795124"/>
                              </a:lnTo>
                              <a:lnTo>
                                <a:pt x="27432" y="5795124"/>
                              </a:lnTo>
                              <a:lnTo>
                                <a:pt x="5537911" y="5795124"/>
                              </a:lnTo>
                              <a:lnTo>
                                <a:pt x="5565343" y="5795124"/>
                              </a:lnTo>
                              <a:lnTo>
                                <a:pt x="5565343" y="5767692"/>
                              </a:lnTo>
                              <a:lnTo>
                                <a:pt x="5565343" y="5343766"/>
                              </a:lnTo>
                              <a:lnTo>
                                <a:pt x="5565343" y="5331587"/>
                              </a:lnTo>
                              <a:close/>
                            </a:path>
                            <a:path w="5565775" h="5795645">
                              <a:moveTo>
                                <a:pt x="5565343" y="0"/>
                              </a:moveTo>
                              <a:lnTo>
                                <a:pt x="5537949" y="0"/>
                              </a:lnTo>
                              <a:lnTo>
                                <a:pt x="27432" y="0"/>
                              </a:lnTo>
                              <a:lnTo>
                                <a:pt x="0" y="0"/>
                              </a:lnTo>
                              <a:lnTo>
                                <a:pt x="0" y="27419"/>
                              </a:lnTo>
                              <a:lnTo>
                                <a:pt x="0" y="28943"/>
                              </a:lnTo>
                              <a:lnTo>
                                <a:pt x="0" y="5331574"/>
                              </a:lnTo>
                              <a:lnTo>
                                <a:pt x="27432" y="5331574"/>
                              </a:lnTo>
                              <a:lnTo>
                                <a:pt x="27432" y="28943"/>
                              </a:lnTo>
                              <a:lnTo>
                                <a:pt x="27432" y="27419"/>
                              </a:lnTo>
                              <a:lnTo>
                                <a:pt x="5537911" y="27419"/>
                              </a:lnTo>
                              <a:lnTo>
                                <a:pt x="5537911" y="28943"/>
                              </a:lnTo>
                              <a:lnTo>
                                <a:pt x="5537911" y="5331574"/>
                              </a:lnTo>
                              <a:lnTo>
                                <a:pt x="5565343" y="5331574"/>
                              </a:lnTo>
                              <a:lnTo>
                                <a:pt x="5565343" y="28943"/>
                              </a:lnTo>
                              <a:lnTo>
                                <a:pt x="5565343" y="27419"/>
                              </a:lnTo>
                              <a:lnTo>
                                <a:pt x="5565343" y="0"/>
                              </a:lnTo>
                              <a:close/>
                            </a:path>
                          </a:pathLst>
                        </a:custGeom>
                        <a:solidFill>
                          <a:srgbClr val="005851"/>
                        </a:solidFill>
                      </wps:spPr>
                      <wps:bodyPr wrap="square" lIns="0" tIns="0" rIns="0" bIns="0" rtlCol="0">
                        <a:prstTxWarp prst="textNoShape">
                          <a:avLst/>
                        </a:prstTxWarp>
                        <a:noAutofit/>
                      </wps:bodyPr>
                    </wps:wsp>
                  </a:graphicData>
                </a:graphic>
              </wp:anchor>
            </w:drawing>
          </mc:Choice>
          <mc:Fallback>
            <w:pict>
              <v:shape w14:anchorId="2A09B707" id="Graphic 4" o:spid="_x0000_s1026" style="position:absolute;margin-left:74.65pt;margin-top:4.9pt;width:438.25pt;height:456.35pt;z-index:-15943168;visibility:visible;mso-wrap-style:square;mso-wrap-distance-left:0;mso-wrap-distance-top:0;mso-wrap-distance-right:0;mso-wrap-distance-bottom:0;mso-position-horizontal:absolute;mso-position-horizontal-relative:page;mso-position-vertical:absolute;mso-position-vertical-relative:text;v-text-anchor:top" coordsize="5565775,579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" path="m5565343,5331587r-27394,l5537911,5343766r,423926l27432,5767692r,-423926l5537911,5343766r,-12179l27432,5331587r-27432,l,5343715r,423977l,5795124r27432,l5537911,5795124r27432,l5565343,5767692r,-423926l5565343,5331587xem5565343,r-27394,l27432,,,,,27419r,1524l,5331574r27432,l27432,28943r,-1524l5537911,27419r,1524l5537911,5331574r27432,l5565343,28943r,-1524l5565343,xe" fillcolor="#005851" stroked="f">
                <v:path arrowok="t"/>
                <w10:wrap anchorx="page"/>
              </v:shape>
            </w:pict>
          </mc:Fallback>
        </mc:AlternateContent>
      </w:r>
    </w:p>
    <w:p w14:paraId="128FF0AC" w14:textId="77777777" w:rsidR="00B767FA" w:rsidRDefault="00B767FA">
      <w:pPr>
        <w:pStyle w:val="BodyText"/>
        <w:spacing w:before="5"/>
      </w:pPr>
    </w:p>
    <w:p w14:paraId="3710BB57" w14:textId="77777777" w:rsidR="00B767FA" w:rsidRDefault="00000000">
      <w:pPr>
        <w:pStyle w:val="Heading2"/>
        <w:ind w:left="870"/>
      </w:pPr>
      <w:r>
        <w:rPr>
          <w:color w:val="221F1F"/>
        </w:rPr>
        <w:t>Recording</w:t>
      </w:r>
      <w:r>
        <w:rPr>
          <w:color w:val="221F1F"/>
          <w:spacing w:val="-6"/>
        </w:rPr>
        <w:t xml:space="preserve"> </w:t>
      </w:r>
      <w:r>
        <w:rPr>
          <w:color w:val="221F1F"/>
        </w:rPr>
        <w:t>bullying</w:t>
      </w:r>
      <w:r>
        <w:rPr>
          <w:color w:val="221F1F"/>
          <w:spacing w:val="-5"/>
        </w:rPr>
        <w:t xml:space="preserve"> </w:t>
      </w:r>
      <w:proofErr w:type="spellStart"/>
      <w:r>
        <w:rPr>
          <w:color w:val="221F1F"/>
          <w:spacing w:val="-2"/>
        </w:rPr>
        <w:t>behaviour</w:t>
      </w:r>
      <w:proofErr w:type="spellEnd"/>
      <w:r>
        <w:rPr>
          <w:color w:val="221F1F"/>
          <w:spacing w:val="-2"/>
        </w:rPr>
        <w:t>:</w:t>
      </w:r>
    </w:p>
    <w:p w14:paraId="17EFC80D" w14:textId="77777777" w:rsidR="00B767FA" w:rsidRDefault="00000000">
      <w:pPr>
        <w:pStyle w:val="BodyText"/>
        <w:spacing w:line="242" w:lineRule="auto"/>
        <w:ind w:left="870" w:right="750"/>
      </w:pPr>
      <w:r>
        <w:rPr>
          <w:color w:val="221F1F"/>
        </w:rPr>
        <w:t>All</w:t>
      </w:r>
      <w:r>
        <w:rPr>
          <w:color w:val="221F1F"/>
          <w:spacing w:val="-1"/>
        </w:rPr>
        <w:t xml:space="preserve"> </w:t>
      </w:r>
      <w:r>
        <w:rPr>
          <w:color w:val="221F1F"/>
        </w:rPr>
        <w:t>incidents</w:t>
      </w:r>
      <w:r>
        <w:rPr>
          <w:color w:val="221F1F"/>
          <w:spacing w:val="-2"/>
        </w:rPr>
        <w:t xml:space="preserve"> </w:t>
      </w:r>
      <w:r>
        <w:rPr>
          <w:color w:val="221F1F"/>
        </w:rPr>
        <w:t>of</w:t>
      </w:r>
      <w:r>
        <w:rPr>
          <w:color w:val="221F1F"/>
          <w:spacing w:val="-2"/>
        </w:rPr>
        <w:t xml:space="preserve"> </w:t>
      </w:r>
      <w:r>
        <w:rPr>
          <w:color w:val="221F1F"/>
        </w:rPr>
        <w:t>bullying</w:t>
      </w:r>
      <w:r>
        <w:rPr>
          <w:color w:val="221F1F"/>
          <w:spacing w:val="-5"/>
        </w:rPr>
        <w:t xml:space="preserve"> </w:t>
      </w:r>
      <w:proofErr w:type="spellStart"/>
      <w:r>
        <w:rPr>
          <w:color w:val="221F1F"/>
        </w:rPr>
        <w:t>behaviour</w:t>
      </w:r>
      <w:proofErr w:type="spellEnd"/>
      <w:r>
        <w:rPr>
          <w:color w:val="221F1F"/>
          <w:spacing w:val="-2"/>
        </w:rPr>
        <w:t xml:space="preserve"> </w:t>
      </w:r>
      <w:r>
        <w:rPr>
          <w:color w:val="221F1F"/>
        </w:rPr>
        <w:t>should</w:t>
      </w:r>
      <w:r>
        <w:rPr>
          <w:color w:val="221F1F"/>
          <w:spacing w:val="-2"/>
        </w:rPr>
        <w:t xml:space="preserve"> </w:t>
      </w:r>
      <w:r>
        <w:rPr>
          <w:color w:val="221F1F"/>
        </w:rPr>
        <w:t>be</w:t>
      </w:r>
      <w:r>
        <w:rPr>
          <w:color w:val="221F1F"/>
          <w:spacing w:val="-4"/>
        </w:rPr>
        <w:t xml:space="preserve"> </w:t>
      </w:r>
      <w:r>
        <w:rPr>
          <w:color w:val="221F1F"/>
        </w:rPr>
        <w:t>recorded.</w:t>
      </w:r>
      <w:r>
        <w:rPr>
          <w:color w:val="221F1F"/>
          <w:spacing w:val="-5"/>
        </w:rPr>
        <w:t xml:space="preserve"> </w:t>
      </w:r>
      <w:r>
        <w:rPr>
          <w:color w:val="221F1F"/>
        </w:rPr>
        <w:t>The</w:t>
      </w:r>
      <w:r>
        <w:rPr>
          <w:color w:val="221F1F"/>
          <w:spacing w:val="-2"/>
        </w:rPr>
        <w:t xml:space="preserve"> </w:t>
      </w:r>
      <w:r>
        <w:rPr>
          <w:color w:val="221F1F"/>
        </w:rPr>
        <w:t>following</w:t>
      </w:r>
      <w:r>
        <w:rPr>
          <w:color w:val="221F1F"/>
          <w:spacing w:val="-5"/>
        </w:rPr>
        <w:t xml:space="preserve"> </w:t>
      </w:r>
      <w:r>
        <w:rPr>
          <w:color w:val="221F1F"/>
        </w:rPr>
        <w:t>details</w:t>
      </w:r>
      <w:r>
        <w:rPr>
          <w:color w:val="221F1F"/>
          <w:spacing w:val="-2"/>
        </w:rPr>
        <w:t xml:space="preserve"> </w:t>
      </w:r>
      <w:r>
        <w:rPr>
          <w:color w:val="221F1F"/>
        </w:rPr>
        <w:t>should</w:t>
      </w:r>
      <w:r>
        <w:rPr>
          <w:color w:val="221F1F"/>
          <w:spacing w:val="-2"/>
        </w:rPr>
        <w:t xml:space="preserve"> </w:t>
      </w:r>
      <w:r>
        <w:rPr>
          <w:color w:val="221F1F"/>
        </w:rPr>
        <w:t>be</w:t>
      </w:r>
      <w:r>
        <w:rPr>
          <w:color w:val="221F1F"/>
          <w:spacing w:val="-4"/>
        </w:rPr>
        <w:t xml:space="preserve"> </w:t>
      </w:r>
      <w:r>
        <w:rPr>
          <w:color w:val="221F1F"/>
        </w:rPr>
        <w:t>included on the record:</w:t>
      </w:r>
    </w:p>
    <w:p w14:paraId="64DA5B02" w14:textId="77777777" w:rsidR="00B767FA" w:rsidRDefault="00000000">
      <w:pPr>
        <w:pStyle w:val="ListParagraph"/>
        <w:numPr>
          <w:ilvl w:val="0"/>
          <w:numId w:val="2"/>
        </w:numPr>
        <w:tabs>
          <w:tab w:val="left" w:pos="1516"/>
        </w:tabs>
        <w:spacing w:line="248" w:lineRule="exact"/>
      </w:pPr>
      <w:r>
        <w:rPr>
          <w:color w:val="221F1F"/>
        </w:rPr>
        <w:t>form</w:t>
      </w:r>
      <w:r>
        <w:rPr>
          <w:color w:val="221F1F"/>
          <w:spacing w:val="-6"/>
        </w:rPr>
        <w:t xml:space="preserve"> </w:t>
      </w:r>
      <w:proofErr w:type="gramStart"/>
      <w:r>
        <w:rPr>
          <w:color w:val="221F1F"/>
        </w:rPr>
        <w:t>(</w:t>
      </w:r>
      <w:r>
        <w:rPr>
          <w:color w:val="221F1F"/>
          <w:spacing w:val="-1"/>
        </w:rPr>
        <w:t xml:space="preserve"> </w:t>
      </w:r>
      <w:r>
        <w:rPr>
          <w:color w:val="221F1F"/>
        </w:rPr>
        <w:t>see</w:t>
      </w:r>
      <w:proofErr w:type="gramEnd"/>
      <w:r>
        <w:rPr>
          <w:color w:val="221F1F"/>
          <w:spacing w:val="-3"/>
        </w:rPr>
        <w:t xml:space="preserve"> </w:t>
      </w:r>
      <w:r>
        <w:rPr>
          <w:color w:val="221F1F"/>
        </w:rPr>
        <w:t>section</w:t>
      </w:r>
      <w:r>
        <w:rPr>
          <w:color w:val="221F1F"/>
          <w:spacing w:val="-2"/>
        </w:rPr>
        <w:t xml:space="preserve"> </w:t>
      </w:r>
      <w:r>
        <w:rPr>
          <w:color w:val="221F1F"/>
        </w:rPr>
        <w:t>2.5</w:t>
      </w:r>
      <w:r>
        <w:rPr>
          <w:color w:val="221F1F"/>
          <w:spacing w:val="-4"/>
        </w:rPr>
        <w:t xml:space="preserve"> </w:t>
      </w:r>
      <w:r>
        <w:rPr>
          <w:color w:val="221F1F"/>
        </w:rPr>
        <w:t>of</w:t>
      </w:r>
      <w:r>
        <w:rPr>
          <w:color w:val="221F1F"/>
          <w:spacing w:val="-1"/>
        </w:rPr>
        <w:t xml:space="preserve"> </w:t>
      </w:r>
      <w:proofErr w:type="spellStart"/>
      <w:r>
        <w:rPr>
          <w:color w:val="221F1F"/>
        </w:rPr>
        <w:t>Bí</w:t>
      </w:r>
      <w:proofErr w:type="spellEnd"/>
      <w:r>
        <w:rPr>
          <w:color w:val="221F1F"/>
          <w:spacing w:val="-5"/>
        </w:rPr>
        <w:t xml:space="preserve"> </w:t>
      </w:r>
      <w:proofErr w:type="spellStart"/>
      <w:r>
        <w:rPr>
          <w:color w:val="221F1F"/>
        </w:rPr>
        <w:t>Cineálta</w:t>
      </w:r>
      <w:proofErr w:type="spellEnd"/>
      <w:r>
        <w:rPr>
          <w:color w:val="221F1F"/>
          <w:spacing w:val="-1"/>
        </w:rPr>
        <w:t xml:space="preserve"> </w:t>
      </w:r>
      <w:r>
        <w:rPr>
          <w:color w:val="221F1F"/>
          <w:spacing w:val="-2"/>
        </w:rPr>
        <w:t>procedures)</w:t>
      </w:r>
    </w:p>
    <w:p w14:paraId="27E25616" w14:textId="77777777" w:rsidR="00B767FA" w:rsidRDefault="00000000">
      <w:pPr>
        <w:pStyle w:val="ListParagraph"/>
        <w:numPr>
          <w:ilvl w:val="0"/>
          <w:numId w:val="2"/>
        </w:numPr>
        <w:tabs>
          <w:tab w:val="left" w:pos="1516"/>
        </w:tabs>
      </w:pPr>
      <w:r>
        <w:rPr>
          <w:color w:val="221F1F"/>
        </w:rPr>
        <w:t>type</w:t>
      </w:r>
      <w:r>
        <w:rPr>
          <w:color w:val="221F1F"/>
          <w:spacing w:val="-3"/>
        </w:rPr>
        <w:t xml:space="preserve"> </w:t>
      </w:r>
      <w:proofErr w:type="gramStart"/>
      <w:r>
        <w:rPr>
          <w:color w:val="221F1F"/>
        </w:rPr>
        <w:t>(</w:t>
      </w:r>
      <w:r>
        <w:rPr>
          <w:color w:val="221F1F"/>
          <w:spacing w:val="-2"/>
        </w:rPr>
        <w:t xml:space="preserve"> </w:t>
      </w:r>
      <w:r>
        <w:rPr>
          <w:color w:val="221F1F"/>
        </w:rPr>
        <w:t>see</w:t>
      </w:r>
      <w:proofErr w:type="gramEnd"/>
      <w:r>
        <w:rPr>
          <w:color w:val="221F1F"/>
          <w:spacing w:val="-2"/>
        </w:rPr>
        <w:t xml:space="preserve"> </w:t>
      </w:r>
      <w:r>
        <w:rPr>
          <w:color w:val="221F1F"/>
        </w:rPr>
        <w:t>section</w:t>
      </w:r>
      <w:r>
        <w:rPr>
          <w:color w:val="221F1F"/>
          <w:spacing w:val="-3"/>
        </w:rPr>
        <w:t xml:space="preserve"> </w:t>
      </w:r>
      <w:r>
        <w:rPr>
          <w:color w:val="221F1F"/>
        </w:rPr>
        <w:t>2.7</w:t>
      </w:r>
      <w:r>
        <w:rPr>
          <w:color w:val="221F1F"/>
          <w:spacing w:val="-3"/>
        </w:rPr>
        <w:t xml:space="preserve"> </w:t>
      </w:r>
      <w:r>
        <w:rPr>
          <w:color w:val="221F1F"/>
        </w:rPr>
        <w:t>of</w:t>
      </w:r>
      <w:r>
        <w:rPr>
          <w:color w:val="221F1F"/>
          <w:spacing w:val="-2"/>
        </w:rPr>
        <w:t xml:space="preserve"> </w:t>
      </w:r>
      <w:proofErr w:type="spellStart"/>
      <w:r>
        <w:rPr>
          <w:color w:val="221F1F"/>
        </w:rPr>
        <w:t>Bí</w:t>
      </w:r>
      <w:proofErr w:type="spellEnd"/>
      <w:r>
        <w:rPr>
          <w:color w:val="221F1F"/>
          <w:spacing w:val="-5"/>
        </w:rPr>
        <w:t xml:space="preserve"> </w:t>
      </w:r>
      <w:proofErr w:type="spellStart"/>
      <w:r>
        <w:rPr>
          <w:color w:val="221F1F"/>
        </w:rPr>
        <w:t>Cineálta</w:t>
      </w:r>
      <w:proofErr w:type="spellEnd"/>
      <w:r>
        <w:rPr>
          <w:color w:val="221F1F"/>
          <w:spacing w:val="-2"/>
        </w:rPr>
        <w:t xml:space="preserve"> procedures)</w:t>
      </w:r>
    </w:p>
    <w:p w14:paraId="310D5539" w14:textId="77777777" w:rsidR="00B767FA" w:rsidRDefault="00000000">
      <w:pPr>
        <w:pStyle w:val="ListParagraph"/>
        <w:numPr>
          <w:ilvl w:val="0"/>
          <w:numId w:val="2"/>
        </w:numPr>
        <w:tabs>
          <w:tab w:val="left" w:pos="1516"/>
        </w:tabs>
      </w:pPr>
      <w:r>
        <w:rPr>
          <w:color w:val="221F1F"/>
        </w:rPr>
        <w:t>where</w:t>
      </w:r>
      <w:r>
        <w:rPr>
          <w:color w:val="221F1F"/>
          <w:spacing w:val="-2"/>
        </w:rPr>
        <w:t xml:space="preserve"> </w:t>
      </w:r>
      <w:r>
        <w:rPr>
          <w:color w:val="221F1F"/>
        </w:rPr>
        <w:t>and</w:t>
      </w:r>
      <w:r>
        <w:rPr>
          <w:color w:val="221F1F"/>
          <w:spacing w:val="-1"/>
        </w:rPr>
        <w:t xml:space="preserve"> </w:t>
      </w:r>
      <w:r>
        <w:rPr>
          <w:color w:val="221F1F"/>
        </w:rPr>
        <w:t>when</w:t>
      </w:r>
      <w:r>
        <w:rPr>
          <w:color w:val="221F1F"/>
          <w:spacing w:val="-4"/>
        </w:rPr>
        <w:t xml:space="preserve"> </w:t>
      </w:r>
      <w:proofErr w:type="gramStart"/>
      <w:r>
        <w:rPr>
          <w:color w:val="221F1F"/>
        </w:rPr>
        <w:t>(</w:t>
      </w:r>
      <w:r>
        <w:rPr>
          <w:color w:val="221F1F"/>
          <w:spacing w:val="-1"/>
        </w:rPr>
        <w:t xml:space="preserve"> </w:t>
      </w:r>
      <w:r>
        <w:rPr>
          <w:color w:val="221F1F"/>
        </w:rPr>
        <w:t>if</w:t>
      </w:r>
      <w:proofErr w:type="gramEnd"/>
      <w:r>
        <w:rPr>
          <w:color w:val="221F1F"/>
          <w:spacing w:val="-1"/>
        </w:rPr>
        <w:t xml:space="preserve"> </w:t>
      </w:r>
      <w:r>
        <w:rPr>
          <w:color w:val="221F1F"/>
          <w:spacing w:val="-2"/>
        </w:rPr>
        <w:t>known)</w:t>
      </w:r>
    </w:p>
    <w:p w14:paraId="678B2D44" w14:textId="77777777" w:rsidR="00B767FA" w:rsidRDefault="00000000">
      <w:pPr>
        <w:pStyle w:val="ListParagraph"/>
        <w:numPr>
          <w:ilvl w:val="0"/>
          <w:numId w:val="2"/>
        </w:numPr>
        <w:tabs>
          <w:tab w:val="left" w:pos="1516"/>
        </w:tabs>
      </w:pPr>
      <w:r>
        <w:rPr>
          <w:color w:val="221F1F"/>
        </w:rPr>
        <w:t>the</w:t>
      </w:r>
      <w:r>
        <w:rPr>
          <w:color w:val="221F1F"/>
          <w:spacing w:val="-3"/>
        </w:rPr>
        <w:t xml:space="preserve"> </w:t>
      </w:r>
      <w:r>
        <w:rPr>
          <w:color w:val="221F1F"/>
        </w:rPr>
        <w:t>date</w:t>
      </w:r>
      <w:r>
        <w:rPr>
          <w:color w:val="221F1F"/>
          <w:spacing w:val="-4"/>
        </w:rPr>
        <w:t xml:space="preserve"> </w:t>
      </w:r>
      <w:r>
        <w:rPr>
          <w:color w:val="221F1F"/>
        </w:rPr>
        <w:t>of</w:t>
      </w:r>
      <w:r>
        <w:rPr>
          <w:color w:val="221F1F"/>
          <w:spacing w:val="-4"/>
        </w:rPr>
        <w:t xml:space="preserve"> </w:t>
      </w:r>
      <w:r>
        <w:rPr>
          <w:color w:val="221F1F"/>
        </w:rPr>
        <w:t>initial</w:t>
      </w:r>
      <w:r>
        <w:rPr>
          <w:color w:val="221F1F"/>
          <w:spacing w:val="-5"/>
        </w:rPr>
        <w:t xml:space="preserve"> </w:t>
      </w:r>
      <w:r>
        <w:rPr>
          <w:color w:val="221F1F"/>
        </w:rPr>
        <w:t>engagement</w:t>
      </w:r>
      <w:r>
        <w:rPr>
          <w:color w:val="221F1F"/>
          <w:spacing w:val="-1"/>
        </w:rPr>
        <w:t xml:space="preserve"> </w:t>
      </w:r>
      <w:r>
        <w:rPr>
          <w:color w:val="221F1F"/>
        </w:rPr>
        <w:t>with</w:t>
      </w:r>
      <w:r>
        <w:rPr>
          <w:color w:val="221F1F"/>
          <w:spacing w:val="-2"/>
        </w:rPr>
        <w:t xml:space="preserve"> </w:t>
      </w:r>
      <w:r>
        <w:rPr>
          <w:color w:val="221F1F"/>
        </w:rPr>
        <w:t>the</w:t>
      </w:r>
      <w:r>
        <w:rPr>
          <w:color w:val="221F1F"/>
          <w:spacing w:val="-3"/>
        </w:rPr>
        <w:t xml:space="preserve"> </w:t>
      </w:r>
      <w:r>
        <w:rPr>
          <w:color w:val="221F1F"/>
        </w:rPr>
        <w:t>students</w:t>
      </w:r>
      <w:r>
        <w:rPr>
          <w:color w:val="221F1F"/>
          <w:spacing w:val="-4"/>
        </w:rPr>
        <w:t xml:space="preserve"> </w:t>
      </w:r>
      <w:r>
        <w:rPr>
          <w:color w:val="221F1F"/>
        </w:rPr>
        <w:t>and</w:t>
      </w:r>
      <w:r>
        <w:rPr>
          <w:color w:val="221F1F"/>
          <w:spacing w:val="-4"/>
        </w:rPr>
        <w:t xml:space="preserve"> </w:t>
      </w:r>
      <w:r>
        <w:rPr>
          <w:color w:val="221F1F"/>
        </w:rPr>
        <w:t>their</w:t>
      </w:r>
      <w:r>
        <w:rPr>
          <w:color w:val="221F1F"/>
          <w:spacing w:val="-2"/>
        </w:rPr>
        <w:t xml:space="preserve"> parents</w:t>
      </w:r>
    </w:p>
    <w:p w14:paraId="6154876E" w14:textId="77777777" w:rsidR="00B767FA" w:rsidRDefault="00000000">
      <w:pPr>
        <w:pStyle w:val="ListParagraph"/>
        <w:numPr>
          <w:ilvl w:val="0"/>
          <w:numId w:val="2"/>
        </w:numPr>
        <w:tabs>
          <w:tab w:val="left" w:pos="1516"/>
        </w:tabs>
        <w:spacing w:line="240" w:lineRule="auto"/>
        <w:ind w:right="869"/>
      </w:pPr>
      <w:r>
        <w:rPr>
          <w:color w:val="221F1F"/>
        </w:rPr>
        <w:t>the</w:t>
      </w:r>
      <w:r>
        <w:rPr>
          <w:color w:val="221F1F"/>
          <w:spacing w:val="-1"/>
        </w:rPr>
        <w:t xml:space="preserve"> </w:t>
      </w:r>
      <w:r>
        <w:rPr>
          <w:color w:val="221F1F"/>
        </w:rPr>
        <w:t>views</w:t>
      </w:r>
      <w:r>
        <w:rPr>
          <w:color w:val="221F1F"/>
          <w:spacing w:val="-1"/>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rPr>
        <w:t>students</w:t>
      </w:r>
      <w:r>
        <w:rPr>
          <w:color w:val="221F1F"/>
          <w:spacing w:val="-1"/>
        </w:rPr>
        <w:t xml:space="preserve"> </w:t>
      </w:r>
      <w:r>
        <w:rPr>
          <w:color w:val="221F1F"/>
        </w:rPr>
        <w:t>and</w:t>
      </w:r>
      <w:r>
        <w:rPr>
          <w:color w:val="221F1F"/>
          <w:spacing w:val="-1"/>
        </w:rPr>
        <w:t xml:space="preserve"> </w:t>
      </w:r>
      <w:r>
        <w:rPr>
          <w:color w:val="221F1F"/>
        </w:rPr>
        <w:t>their</w:t>
      </w:r>
      <w:r>
        <w:rPr>
          <w:color w:val="221F1F"/>
          <w:spacing w:val="-1"/>
        </w:rPr>
        <w:t xml:space="preserve"> </w:t>
      </w:r>
      <w:r>
        <w:rPr>
          <w:color w:val="221F1F"/>
        </w:rPr>
        <w:t>parents*</w:t>
      </w:r>
      <w:r>
        <w:rPr>
          <w:color w:val="221F1F"/>
          <w:spacing w:val="-1"/>
        </w:rPr>
        <w:t xml:space="preserve"> </w:t>
      </w:r>
      <w:r>
        <w:rPr>
          <w:color w:val="221F1F"/>
        </w:rPr>
        <w:t>regarding</w:t>
      </w:r>
      <w:r>
        <w:rPr>
          <w:color w:val="221F1F"/>
          <w:spacing w:val="-4"/>
        </w:rPr>
        <w:t xml:space="preserve"> </w:t>
      </w:r>
      <w:r>
        <w:rPr>
          <w:color w:val="221F1F"/>
        </w:rPr>
        <w:t>the</w:t>
      </w:r>
      <w:r>
        <w:rPr>
          <w:color w:val="221F1F"/>
          <w:spacing w:val="-1"/>
        </w:rPr>
        <w:t xml:space="preserve"> </w:t>
      </w:r>
      <w:r>
        <w:rPr>
          <w:color w:val="221F1F"/>
        </w:rPr>
        <w:t>action</w:t>
      </w:r>
      <w:r>
        <w:rPr>
          <w:color w:val="221F1F"/>
          <w:spacing w:val="-1"/>
        </w:rPr>
        <w:t xml:space="preserve"> </w:t>
      </w:r>
      <w:r>
        <w:rPr>
          <w:color w:val="221F1F"/>
        </w:rPr>
        <w:t>to</w:t>
      </w:r>
      <w:r>
        <w:rPr>
          <w:color w:val="221F1F"/>
          <w:spacing w:val="-4"/>
        </w:rPr>
        <w:t xml:space="preserve"> </w:t>
      </w:r>
      <w:r>
        <w:rPr>
          <w:color w:val="221F1F"/>
        </w:rPr>
        <w:t>be</w:t>
      </w:r>
      <w:r>
        <w:rPr>
          <w:color w:val="221F1F"/>
          <w:spacing w:val="-3"/>
        </w:rPr>
        <w:t xml:space="preserve"> </w:t>
      </w:r>
      <w:r>
        <w:rPr>
          <w:color w:val="221F1F"/>
        </w:rPr>
        <w:t>taken</w:t>
      </w:r>
      <w:r>
        <w:rPr>
          <w:color w:val="221F1F"/>
          <w:spacing w:val="-1"/>
        </w:rPr>
        <w:t xml:space="preserve"> </w:t>
      </w:r>
      <w:r>
        <w:rPr>
          <w:color w:val="221F1F"/>
        </w:rPr>
        <w:t>to</w:t>
      </w:r>
      <w:r>
        <w:rPr>
          <w:color w:val="221F1F"/>
          <w:spacing w:val="-4"/>
        </w:rPr>
        <w:t xml:space="preserve"> </w:t>
      </w:r>
      <w:r>
        <w:rPr>
          <w:color w:val="221F1F"/>
        </w:rPr>
        <w:t>address</w:t>
      </w:r>
      <w:r>
        <w:rPr>
          <w:color w:val="221F1F"/>
          <w:spacing w:val="-3"/>
        </w:rPr>
        <w:t xml:space="preserve"> </w:t>
      </w:r>
      <w:r>
        <w:rPr>
          <w:color w:val="221F1F"/>
        </w:rPr>
        <w:t xml:space="preserve">the bullying </w:t>
      </w:r>
      <w:proofErr w:type="spellStart"/>
      <w:r>
        <w:rPr>
          <w:color w:val="221F1F"/>
        </w:rPr>
        <w:t>behaviour</w:t>
      </w:r>
      <w:proofErr w:type="spellEnd"/>
      <w:r>
        <w:rPr>
          <w:color w:val="221F1F"/>
          <w:spacing w:val="40"/>
        </w:rPr>
        <w:t xml:space="preserve"> </w:t>
      </w:r>
      <w:r>
        <w:rPr>
          <w:color w:val="221F1F"/>
        </w:rPr>
        <w:t>(*only in relation to their own child)</w:t>
      </w:r>
    </w:p>
    <w:p w14:paraId="02DC7F3A" w14:textId="77777777" w:rsidR="00B767FA" w:rsidRDefault="00000000">
      <w:pPr>
        <w:pStyle w:val="ListParagraph"/>
        <w:numPr>
          <w:ilvl w:val="0"/>
          <w:numId w:val="2"/>
        </w:numPr>
        <w:tabs>
          <w:tab w:val="left" w:pos="1516"/>
        </w:tabs>
        <w:spacing w:before="1" w:line="240" w:lineRule="auto"/>
        <w:ind w:right="1012"/>
      </w:pPr>
      <w:r>
        <w:rPr>
          <w:color w:val="221F1F"/>
        </w:rPr>
        <w:t>when</w:t>
      </w:r>
      <w:r>
        <w:rPr>
          <w:color w:val="221F1F"/>
          <w:spacing w:val="-1"/>
        </w:rPr>
        <w:t xml:space="preserve"> </w:t>
      </w:r>
      <w:r>
        <w:rPr>
          <w:color w:val="221F1F"/>
        </w:rPr>
        <w:t>review</w:t>
      </w:r>
      <w:r>
        <w:rPr>
          <w:color w:val="221F1F"/>
          <w:spacing w:val="-4"/>
        </w:rPr>
        <w:t xml:space="preserve"> </w:t>
      </w:r>
      <w:r>
        <w:rPr>
          <w:color w:val="221F1F"/>
        </w:rPr>
        <w:t>takes</w:t>
      </w:r>
      <w:r>
        <w:rPr>
          <w:color w:val="221F1F"/>
          <w:spacing w:val="-1"/>
        </w:rPr>
        <w:t xml:space="preserve"> </w:t>
      </w:r>
      <w:r>
        <w:rPr>
          <w:color w:val="221F1F"/>
        </w:rPr>
        <w:t>place,</w:t>
      </w:r>
      <w:r>
        <w:rPr>
          <w:color w:val="221F1F"/>
          <w:spacing w:val="-1"/>
        </w:rPr>
        <w:t xml:space="preserve"> </w:t>
      </w:r>
      <w:r>
        <w:rPr>
          <w:color w:val="221F1F"/>
        </w:rPr>
        <w:t>it</w:t>
      </w:r>
      <w:r>
        <w:rPr>
          <w:color w:val="221F1F"/>
          <w:spacing w:val="-3"/>
        </w:rPr>
        <w:t xml:space="preserve"> </w:t>
      </w:r>
      <w:r>
        <w:rPr>
          <w:color w:val="221F1F"/>
        </w:rPr>
        <w:t>should</w:t>
      </w:r>
      <w:r>
        <w:rPr>
          <w:color w:val="221F1F"/>
          <w:spacing w:val="-1"/>
        </w:rPr>
        <w:t xml:space="preserve"> </w:t>
      </w:r>
      <w:r>
        <w:rPr>
          <w:color w:val="221F1F"/>
        </w:rPr>
        <w:t>be</w:t>
      </w:r>
      <w:r>
        <w:rPr>
          <w:color w:val="221F1F"/>
          <w:spacing w:val="-1"/>
        </w:rPr>
        <w:t xml:space="preserve"> </w:t>
      </w:r>
      <w:r>
        <w:rPr>
          <w:color w:val="221F1F"/>
        </w:rPr>
        <w:t>noted</w:t>
      </w:r>
      <w:r>
        <w:rPr>
          <w:color w:val="221F1F"/>
          <w:spacing w:val="-3"/>
        </w:rPr>
        <w:t xml:space="preserve"> </w:t>
      </w:r>
      <w:r>
        <w:rPr>
          <w:color w:val="221F1F"/>
        </w:rPr>
        <w:t>if</w:t>
      </w:r>
      <w:r>
        <w:rPr>
          <w:color w:val="221F1F"/>
          <w:spacing w:val="-1"/>
        </w:rPr>
        <w:t xml:space="preserve"> </w:t>
      </w:r>
      <w:r>
        <w:rPr>
          <w:color w:val="221F1F"/>
        </w:rPr>
        <w:t>the</w:t>
      </w:r>
      <w:r>
        <w:rPr>
          <w:color w:val="221F1F"/>
          <w:spacing w:val="-1"/>
        </w:rPr>
        <w:t xml:space="preserve"> </w:t>
      </w:r>
      <w:r>
        <w:rPr>
          <w:color w:val="221F1F"/>
        </w:rPr>
        <w:t>bullying</w:t>
      </w:r>
      <w:r>
        <w:rPr>
          <w:color w:val="221F1F"/>
          <w:spacing w:val="-4"/>
        </w:rPr>
        <w:t xml:space="preserve"> </w:t>
      </w:r>
      <w:proofErr w:type="spellStart"/>
      <w:r>
        <w:rPr>
          <w:color w:val="221F1F"/>
        </w:rPr>
        <w:t>behaviour</w:t>
      </w:r>
      <w:proofErr w:type="spellEnd"/>
      <w:r>
        <w:rPr>
          <w:color w:val="221F1F"/>
          <w:spacing w:val="-3"/>
        </w:rPr>
        <w:t xml:space="preserve"> </w:t>
      </w:r>
      <w:r>
        <w:rPr>
          <w:color w:val="221F1F"/>
        </w:rPr>
        <w:t>has</w:t>
      </w:r>
      <w:r>
        <w:rPr>
          <w:color w:val="221F1F"/>
          <w:spacing w:val="-3"/>
        </w:rPr>
        <w:t xml:space="preserve"> </w:t>
      </w:r>
      <w:r>
        <w:rPr>
          <w:color w:val="221F1F"/>
        </w:rPr>
        <w:t>ceased</w:t>
      </w:r>
      <w:r>
        <w:rPr>
          <w:color w:val="221F1F"/>
          <w:spacing w:val="-1"/>
        </w:rPr>
        <w:t xml:space="preserve"> </w:t>
      </w:r>
      <w:r>
        <w:rPr>
          <w:color w:val="221F1F"/>
        </w:rPr>
        <w:t>and</w:t>
      </w:r>
      <w:r>
        <w:rPr>
          <w:color w:val="221F1F"/>
          <w:spacing w:val="-1"/>
        </w:rPr>
        <w:t xml:space="preserve"> </w:t>
      </w:r>
      <w:r>
        <w:rPr>
          <w:color w:val="221F1F"/>
        </w:rPr>
        <w:t>the views of the students and parents in relation to this.</w:t>
      </w:r>
    </w:p>
    <w:p w14:paraId="600975A3" w14:textId="77777777" w:rsidR="00B767FA" w:rsidRDefault="00000000">
      <w:pPr>
        <w:pStyle w:val="ListParagraph"/>
        <w:numPr>
          <w:ilvl w:val="0"/>
          <w:numId w:val="2"/>
        </w:numPr>
        <w:tabs>
          <w:tab w:val="left" w:pos="1516"/>
        </w:tabs>
        <w:spacing w:line="251" w:lineRule="exact"/>
      </w:pPr>
      <w:r>
        <w:rPr>
          <w:color w:val="221F1F"/>
        </w:rPr>
        <w:t>note</w:t>
      </w:r>
      <w:r>
        <w:rPr>
          <w:color w:val="221F1F"/>
          <w:spacing w:val="-4"/>
        </w:rPr>
        <w:t xml:space="preserve"> </w:t>
      </w:r>
      <w:r>
        <w:rPr>
          <w:color w:val="221F1F"/>
        </w:rPr>
        <w:t>the</w:t>
      </w:r>
      <w:r>
        <w:rPr>
          <w:color w:val="221F1F"/>
          <w:spacing w:val="-1"/>
        </w:rPr>
        <w:t xml:space="preserve"> </w:t>
      </w:r>
      <w:r>
        <w:rPr>
          <w:color w:val="221F1F"/>
        </w:rPr>
        <w:t>date</w:t>
      </w:r>
      <w:r>
        <w:rPr>
          <w:color w:val="221F1F"/>
          <w:spacing w:val="-2"/>
        </w:rPr>
        <w:t xml:space="preserve"> </w:t>
      </w:r>
      <w:r>
        <w:rPr>
          <w:color w:val="221F1F"/>
        </w:rPr>
        <w:t>of</w:t>
      </w:r>
      <w:r>
        <w:rPr>
          <w:color w:val="221F1F"/>
          <w:spacing w:val="-3"/>
        </w:rPr>
        <w:t xml:space="preserve"> </w:t>
      </w:r>
      <w:r>
        <w:rPr>
          <w:color w:val="221F1F"/>
        </w:rPr>
        <w:t>reviews</w:t>
      </w:r>
      <w:r>
        <w:rPr>
          <w:color w:val="221F1F"/>
          <w:spacing w:val="-4"/>
        </w:rPr>
        <w:t xml:space="preserve"> </w:t>
      </w:r>
      <w:r>
        <w:rPr>
          <w:color w:val="221F1F"/>
        </w:rPr>
        <w:t>and</w:t>
      </w:r>
      <w:r>
        <w:rPr>
          <w:color w:val="221F1F"/>
          <w:spacing w:val="-1"/>
        </w:rPr>
        <w:t xml:space="preserve"> </w:t>
      </w:r>
      <w:r>
        <w:rPr>
          <w:color w:val="221F1F"/>
          <w:spacing w:val="-2"/>
        </w:rPr>
        <w:t>engagements</w:t>
      </w:r>
    </w:p>
    <w:p w14:paraId="65F2D671" w14:textId="77777777" w:rsidR="00B767FA" w:rsidRDefault="00000000">
      <w:pPr>
        <w:pStyle w:val="ListParagraph"/>
        <w:numPr>
          <w:ilvl w:val="0"/>
          <w:numId w:val="2"/>
        </w:numPr>
        <w:tabs>
          <w:tab w:val="left" w:pos="1516"/>
        </w:tabs>
        <w:spacing w:before="1"/>
      </w:pPr>
      <w:r>
        <w:rPr>
          <w:color w:val="221F1F"/>
        </w:rPr>
        <w:t>note</w:t>
      </w:r>
      <w:r>
        <w:rPr>
          <w:color w:val="221F1F"/>
          <w:spacing w:val="-5"/>
        </w:rPr>
        <w:t xml:space="preserve"> </w:t>
      </w:r>
      <w:r>
        <w:rPr>
          <w:color w:val="221F1F"/>
        </w:rPr>
        <w:t>the</w:t>
      </w:r>
      <w:r>
        <w:rPr>
          <w:color w:val="221F1F"/>
          <w:spacing w:val="-2"/>
        </w:rPr>
        <w:t xml:space="preserve"> </w:t>
      </w:r>
      <w:r>
        <w:rPr>
          <w:color w:val="221F1F"/>
        </w:rPr>
        <w:t>date</w:t>
      </w:r>
      <w:r>
        <w:rPr>
          <w:color w:val="221F1F"/>
          <w:spacing w:val="-2"/>
        </w:rPr>
        <w:t xml:space="preserve"> </w:t>
      </w:r>
      <w:r>
        <w:rPr>
          <w:color w:val="221F1F"/>
        </w:rPr>
        <w:t>that</w:t>
      </w:r>
      <w:r>
        <w:rPr>
          <w:color w:val="221F1F"/>
          <w:spacing w:val="-5"/>
        </w:rPr>
        <w:t xml:space="preserve"> </w:t>
      </w:r>
      <w:r>
        <w:rPr>
          <w:color w:val="221F1F"/>
        </w:rPr>
        <w:t>the</w:t>
      </w:r>
      <w:r>
        <w:rPr>
          <w:color w:val="221F1F"/>
          <w:spacing w:val="-4"/>
        </w:rPr>
        <w:t xml:space="preserve"> </w:t>
      </w:r>
      <w:r>
        <w:rPr>
          <w:color w:val="221F1F"/>
        </w:rPr>
        <w:t>bullying</w:t>
      </w:r>
      <w:r>
        <w:rPr>
          <w:color w:val="221F1F"/>
          <w:spacing w:val="-5"/>
        </w:rPr>
        <w:t xml:space="preserve"> </w:t>
      </w:r>
      <w:proofErr w:type="spellStart"/>
      <w:r>
        <w:rPr>
          <w:color w:val="221F1F"/>
        </w:rPr>
        <w:t>behaviour</w:t>
      </w:r>
      <w:proofErr w:type="spellEnd"/>
      <w:r>
        <w:rPr>
          <w:color w:val="221F1F"/>
          <w:spacing w:val="-2"/>
        </w:rPr>
        <w:t xml:space="preserve"> </w:t>
      </w:r>
      <w:r>
        <w:rPr>
          <w:color w:val="221F1F"/>
        </w:rPr>
        <w:t>has</w:t>
      </w:r>
      <w:r>
        <w:rPr>
          <w:color w:val="221F1F"/>
          <w:spacing w:val="-2"/>
        </w:rPr>
        <w:t xml:space="preserve"> ceased</w:t>
      </w:r>
    </w:p>
    <w:p w14:paraId="301990EE" w14:textId="77777777" w:rsidR="00B767FA" w:rsidRDefault="00000000">
      <w:pPr>
        <w:pStyle w:val="ListParagraph"/>
        <w:numPr>
          <w:ilvl w:val="0"/>
          <w:numId w:val="2"/>
        </w:numPr>
        <w:tabs>
          <w:tab w:val="left" w:pos="1516"/>
        </w:tabs>
      </w:pPr>
      <w:r>
        <w:rPr>
          <w:color w:val="221F1F"/>
        </w:rPr>
        <w:t>any</w:t>
      </w:r>
      <w:r>
        <w:rPr>
          <w:color w:val="221F1F"/>
          <w:spacing w:val="-6"/>
        </w:rPr>
        <w:t xml:space="preserve"> </w:t>
      </w:r>
      <w:r>
        <w:rPr>
          <w:color w:val="221F1F"/>
        </w:rPr>
        <w:t>engagement</w:t>
      </w:r>
      <w:r>
        <w:rPr>
          <w:color w:val="221F1F"/>
          <w:spacing w:val="-2"/>
        </w:rPr>
        <w:t xml:space="preserve"> </w:t>
      </w:r>
      <w:r>
        <w:rPr>
          <w:color w:val="221F1F"/>
        </w:rPr>
        <w:t>with</w:t>
      </w:r>
      <w:r>
        <w:rPr>
          <w:color w:val="221F1F"/>
          <w:spacing w:val="-3"/>
        </w:rPr>
        <w:t xml:space="preserve"> </w:t>
      </w:r>
      <w:r>
        <w:rPr>
          <w:color w:val="221F1F"/>
        </w:rPr>
        <w:t>external</w:t>
      </w:r>
      <w:r>
        <w:rPr>
          <w:color w:val="221F1F"/>
          <w:spacing w:val="-2"/>
        </w:rPr>
        <w:t xml:space="preserve"> </w:t>
      </w:r>
      <w:r>
        <w:rPr>
          <w:color w:val="221F1F"/>
        </w:rPr>
        <w:t>services/</w:t>
      </w:r>
      <w:r>
        <w:rPr>
          <w:color w:val="221F1F"/>
          <w:spacing w:val="-5"/>
        </w:rPr>
        <w:t xml:space="preserve"> </w:t>
      </w:r>
      <w:r>
        <w:rPr>
          <w:color w:val="221F1F"/>
        </w:rPr>
        <w:t>supports</w:t>
      </w:r>
      <w:r>
        <w:rPr>
          <w:color w:val="221F1F"/>
          <w:spacing w:val="-3"/>
        </w:rPr>
        <w:t xml:space="preserve"> </w:t>
      </w:r>
      <w:r>
        <w:rPr>
          <w:color w:val="221F1F"/>
        </w:rPr>
        <w:t>should</w:t>
      </w:r>
      <w:r>
        <w:rPr>
          <w:color w:val="221F1F"/>
          <w:spacing w:val="-3"/>
        </w:rPr>
        <w:t xml:space="preserve"> </w:t>
      </w:r>
      <w:r>
        <w:rPr>
          <w:color w:val="221F1F"/>
        </w:rPr>
        <w:t>also</w:t>
      </w:r>
      <w:r>
        <w:rPr>
          <w:color w:val="221F1F"/>
          <w:spacing w:val="-3"/>
        </w:rPr>
        <w:t xml:space="preserve"> </w:t>
      </w:r>
      <w:r>
        <w:rPr>
          <w:color w:val="221F1F"/>
        </w:rPr>
        <w:t>be</w:t>
      </w:r>
      <w:r>
        <w:rPr>
          <w:color w:val="221F1F"/>
          <w:spacing w:val="-3"/>
        </w:rPr>
        <w:t xml:space="preserve"> </w:t>
      </w:r>
      <w:r>
        <w:rPr>
          <w:color w:val="221F1F"/>
          <w:spacing w:val="-2"/>
        </w:rPr>
        <w:t>noted</w:t>
      </w:r>
    </w:p>
    <w:p w14:paraId="436D373D" w14:textId="77777777" w:rsidR="00B767FA" w:rsidRDefault="00B767FA">
      <w:pPr>
        <w:pStyle w:val="BodyText"/>
        <w:spacing w:before="4"/>
      </w:pPr>
    </w:p>
    <w:p w14:paraId="4FECF939" w14:textId="77777777" w:rsidR="00B767FA" w:rsidRDefault="00000000">
      <w:pPr>
        <w:pStyle w:val="Heading2"/>
        <w:spacing w:before="1"/>
        <w:ind w:left="851"/>
      </w:pPr>
      <w:r>
        <w:rPr>
          <w:color w:val="221F1F"/>
        </w:rPr>
        <w:t>Complaint</w:t>
      </w:r>
      <w:r>
        <w:rPr>
          <w:color w:val="221F1F"/>
          <w:spacing w:val="-4"/>
        </w:rPr>
        <w:t xml:space="preserve"> </w:t>
      </w:r>
      <w:r>
        <w:rPr>
          <w:color w:val="221F1F"/>
          <w:spacing w:val="-2"/>
        </w:rPr>
        <w:t>process:</w:t>
      </w:r>
    </w:p>
    <w:p w14:paraId="5121E648" w14:textId="77777777" w:rsidR="00B767FA" w:rsidRDefault="00000000">
      <w:pPr>
        <w:pStyle w:val="BodyText"/>
        <w:ind w:left="796" w:right="750"/>
      </w:pPr>
      <w:r>
        <w:rPr>
          <w:color w:val="221F1F"/>
        </w:rPr>
        <w:t xml:space="preserve">If a parent is not satisfied with how bullying </w:t>
      </w:r>
      <w:proofErr w:type="spellStart"/>
      <w:r>
        <w:rPr>
          <w:color w:val="221F1F"/>
        </w:rPr>
        <w:t>behaviour</w:t>
      </w:r>
      <w:proofErr w:type="spellEnd"/>
      <w:r>
        <w:rPr>
          <w:color w:val="221F1F"/>
        </w:rPr>
        <w:t xml:space="preserve"> has been addressed by the school, in accordance with</w:t>
      </w:r>
      <w:r>
        <w:rPr>
          <w:color w:val="221F1F"/>
          <w:spacing w:val="-1"/>
        </w:rPr>
        <w:t xml:space="preserve"> </w:t>
      </w:r>
      <w:r>
        <w:rPr>
          <w:color w:val="221F1F"/>
        </w:rPr>
        <w:t>these procedures, they should be referred to the school complaints procedure. In the</w:t>
      </w:r>
      <w:r>
        <w:rPr>
          <w:color w:val="221F1F"/>
          <w:spacing w:val="-2"/>
        </w:rPr>
        <w:t xml:space="preserve"> </w:t>
      </w:r>
      <w:r>
        <w:rPr>
          <w:color w:val="221F1F"/>
        </w:rPr>
        <w:t>event</w:t>
      </w:r>
      <w:r>
        <w:rPr>
          <w:color w:val="221F1F"/>
          <w:spacing w:val="-2"/>
        </w:rPr>
        <w:t xml:space="preserve"> </w:t>
      </w:r>
      <w:r>
        <w:rPr>
          <w:color w:val="221F1F"/>
        </w:rPr>
        <w:t>that</w:t>
      </w:r>
      <w:r>
        <w:rPr>
          <w:color w:val="221F1F"/>
          <w:spacing w:val="-4"/>
        </w:rPr>
        <w:t xml:space="preserve"> </w:t>
      </w:r>
      <w:r>
        <w:rPr>
          <w:color w:val="221F1F"/>
        </w:rPr>
        <w:t>a</w:t>
      </w:r>
      <w:r>
        <w:rPr>
          <w:color w:val="221F1F"/>
          <w:spacing w:val="-2"/>
        </w:rPr>
        <w:t xml:space="preserve"> </w:t>
      </w:r>
      <w:r>
        <w:rPr>
          <w:color w:val="221F1F"/>
        </w:rPr>
        <w:t>student</w:t>
      </w:r>
      <w:r>
        <w:rPr>
          <w:color w:val="221F1F"/>
          <w:spacing w:val="-2"/>
        </w:rPr>
        <w:t xml:space="preserve"> </w:t>
      </w:r>
      <w:r>
        <w:rPr>
          <w:color w:val="221F1F"/>
        </w:rPr>
        <w:t>and/or</w:t>
      </w:r>
      <w:r>
        <w:rPr>
          <w:color w:val="221F1F"/>
          <w:spacing w:val="-2"/>
        </w:rPr>
        <w:t xml:space="preserve"> </w:t>
      </w:r>
      <w:r>
        <w:rPr>
          <w:color w:val="221F1F"/>
        </w:rPr>
        <w:t>parent</w:t>
      </w:r>
      <w:r>
        <w:rPr>
          <w:color w:val="221F1F"/>
          <w:spacing w:val="-4"/>
        </w:rPr>
        <w:t xml:space="preserve"> </w:t>
      </w:r>
      <w:r>
        <w:rPr>
          <w:color w:val="221F1F"/>
        </w:rPr>
        <w:t>is</w:t>
      </w:r>
      <w:r>
        <w:rPr>
          <w:color w:val="221F1F"/>
          <w:spacing w:val="-2"/>
        </w:rPr>
        <w:t xml:space="preserve"> </w:t>
      </w:r>
      <w:r>
        <w:rPr>
          <w:color w:val="221F1F"/>
        </w:rPr>
        <w:t>dissatisfied</w:t>
      </w:r>
      <w:r>
        <w:rPr>
          <w:color w:val="221F1F"/>
          <w:spacing w:val="-2"/>
        </w:rPr>
        <w:t xml:space="preserve"> </w:t>
      </w:r>
      <w:r>
        <w:rPr>
          <w:color w:val="221F1F"/>
        </w:rPr>
        <w:t>following</w:t>
      </w:r>
      <w:r>
        <w:rPr>
          <w:color w:val="221F1F"/>
          <w:spacing w:val="-5"/>
        </w:rPr>
        <w:t xml:space="preserve"> </w:t>
      </w:r>
      <w:r>
        <w:rPr>
          <w:color w:val="221F1F"/>
        </w:rPr>
        <w:t>the</w:t>
      </w:r>
      <w:r>
        <w:rPr>
          <w:color w:val="221F1F"/>
          <w:spacing w:val="-2"/>
        </w:rPr>
        <w:t xml:space="preserve"> </w:t>
      </w:r>
      <w:r>
        <w:rPr>
          <w:color w:val="221F1F"/>
        </w:rPr>
        <w:t>complaints</w:t>
      </w:r>
      <w:r>
        <w:rPr>
          <w:color w:val="221F1F"/>
          <w:spacing w:val="-2"/>
        </w:rPr>
        <w:t xml:space="preserve"> </w:t>
      </w:r>
      <w:r>
        <w:rPr>
          <w:color w:val="221F1F"/>
        </w:rPr>
        <w:t>procedure,</w:t>
      </w:r>
      <w:r>
        <w:rPr>
          <w:color w:val="221F1F"/>
          <w:spacing w:val="-4"/>
        </w:rPr>
        <w:t xml:space="preserve"> </w:t>
      </w:r>
      <w:r>
        <w:rPr>
          <w:color w:val="221F1F"/>
        </w:rPr>
        <w:t>they</w:t>
      </w:r>
      <w:r>
        <w:rPr>
          <w:color w:val="221F1F"/>
          <w:spacing w:val="-4"/>
        </w:rPr>
        <w:t xml:space="preserve"> </w:t>
      </w:r>
      <w:r>
        <w:rPr>
          <w:color w:val="221F1F"/>
        </w:rPr>
        <w:t>may make a complaint to the Ombudsman for children.</w:t>
      </w:r>
    </w:p>
    <w:p w14:paraId="1C8C4B8C" w14:textId="77777777" w:rsidR="00B767FA" w:rsidRDefault="00B767FA">
      <w:pPr>
        <w:pStyle w:val="BodyText"/>
        <w:spacing w:before="251"/>
      </w:pPr>
    </w:p>
    <w:p w14:paraId="4D3B0935" w14:textId="77777777" w:rsidR="00B767FA" w:rsidRDefault="00000000">
      <w:pPr>
        <w:pStyle w:val="Heading2"/>
        <w:spacing w:line="252" w:lineRule="exact"/>
        <w:ind w:left="796"/>
        <w:rPr>
          <w:b w:val="0"/>
        </w:rPr>
      </w:pPr>
      <w:r>
        <w:rPr>
          <w:color w:val="221F1F"/>
          <w:spacing w:val="-2"/>
        </w:rPr>
        <w:t>Supports</w:t>
      </w:r>
      <w:r>
        <w:rPr>
          <w:b w:val="0"/>
          <w:color w:val="221F1F"/>
          <w:spacing w:val="-2"/>
        </w:rPr>
        <w:t>:</w:t>
      </w:r>
    </w:p>
    <w:p w14:paraId="6CDD1DCD" w14:textId="77777777" w:rsidR="00B767FA" w:rsidRDefault="00000000">
      <w:pPr>
        <w:pStyle w:val="BodyText"/>
        <w:spacing w:line="252" w:lineRule="exact"/>
        <w:ind w:left="796"/>
      </w:pPr>
      <w:r>
        <w:rPr>
          <w:color w:val="221F1F"/>
          <w:spacing w:val="-4"/>
        </w:rPr>
        <w:t>NEPS</w:t>
      </w:r>
    </w:p>
    <w:p w14:paraId="142D0119" w14:textId="77777777" w:rsidR="002F423D" w:rsidRDefault="00000000">
      <w:pPr>
        <w:pStyle w:val="BodyText"/>
        <w:ind w:left="796" w:right="8307"/>
        <w:rPr>
          <w:color w:val="221F1F"/>
          <w:spacing w:val="-4"/>
        </w:rPr>
      </w:pPr>
      <w:r>
        <w:rPr>
          <w:color w:val="221F1F"/>
          <w:spacing w:val="-4"/>
        </w:rPr>
        <w:t xml:space="preserve">Oide </w:t>
      </w:r>
    </w:p>
    <w:p w14:paraId="79CD42B9" w14:textId="695F9D93" w:rsidR="00B767FA" w:rsidRDefault="00000000">
      <w:pPr>
        <w:pStyle w:val="BodyText"/>
        <w:ind w:left="796" w:right="8307"/>
      </w:pPr>
      <w:proofErr w:type="spellStart"/>
      <w:r>
        <w:rPr>
          <w:color w:val="221F1F"/>
          <w:spacing w:val="-2"/>
        </w:rPr>
        <w:t>Webwise</w:t>
      </w:r>
      <w:proofErr w:type="spellEnd"/>
    </w:p>
    <w:p w14:paraId="34CBC8B0" w14:textId="4A8B7B51" w:rsidR="001D4757" w:rsidRDefault="00000000">
      <w:pPr>
        <w:pStyle w:val="BodyText"/>
        <w:ind w:left="796" w:right="6847"/>
        <w:rPr>
          <w:color w:val="221F1F"/>
        </w:rPr>
      </w:pPr>
      <w:r>
        <w:rPr>
          <w:color w:val="221F1F"/>
        </w:rPr>
        <w:t xml:space="preserve"> DCU</w:t>
      </w:r>
      <w:r>
        <w:rPr>
          <w:color w:val="221F1F"/>
          <w:spacing w:val="-10"/>
        </w:rPr>
        <w:t xml:space="preserve"> </w:t>
      </w:r>
      <w:r>
        <w:rPr>
          <w:color w:val="221F1F"/>
        </w:rPr>
        <w:t>Anti</w:t>
      </w:r>
      <w:r>
        <w:rPr>
          <w:color w:val="221F1F"/>
          <w:spacing w:val="-8"/>
        </w:rPr>
        <w:t xml:space="preserve"> </w:t>
      </w:r>
      <w:r w:rsidR="001D4757">
        <w:rPr>
          <w:color w:val="221F1F"/>
        </w:rPr>
        <w:t>B</w:t>
      </w:r>
      <w:r>
        <w:rPr>
          <w:color w:val="221F1F"/>
        </w:rPr>
        <w:t>ullying</w:t>
      </w:r>
      <w:r>
        <w:rPr>
          <w:color w:val="221F1F"/>
          <w:spacing w:val="-11"/>
        </w:rPr>
        <w:t xml:space="preserve"> </w:t>
      </w:r>
      <w:r w:rsidR="001D4757">
        <w:rPr>
          <w:color w:val="221F1F"/>
        </w:rPr>
        <w:t>C</w:t>
      </w:r>
      <w:r>
        <w:rPr>
          <w:color w:val="221F1F"/>
        </w:rPr>
        <w:t>entr</w:t>
      </w:r>
      <w:r w:rsidR="001D4757">
        <w:rPr>
          <w:color w:val="221F1F"/>
        </w:rPr>
        <w:t>e</w:t>
      </w:r>
    </w:p>
    <w:p w14:paraId="491F7A07" w14:textId="77777777" w:rsidR="002F423D" w:rsidRDefault="00000000">
      <w:pPr>
        <w:pStyle w:val="BodyText"/>
        <w:ind w:left="796" w:right="6847"/>
        <w:rPr>
          <w:color w:val="221F1F"/>
          <w:spacing w:val="-4"/>
        </w:rPr>
      </w:pPr>
      <w:proofErr w:type="spellStart"/>
      <w:r>
        <w:rPr>
          <w:color w:val="221F1F"/>
          <w:spacing w:val="-4"/>
        </w:rPr>
        <w:t>Tusla</w:t>
      </w:r>
      <w:proofErr w:type="spellEnd"/>
      <w:r w:rsidR="002F423D">
        <w:rPr>
          <w:color w:val="221F1F"/>
          <w:spacing w:val="-4"/>
        </w:rPr>
        <w:t xml:space="preserve"> </w:t>
      </w:r>
    </w:p>
    <w:p w14:paraId="528599C8" w14:textId="4FD568BA" w:rsidR="00B767FA" w:rsidRDefault="002F423D">
      <w:pPr>
        <w:pStyle w:val="BodyText"/>
        <w:ind w:left="796" w:right="6847"/>
        <w:rPr>
          <w:color w:val="221F1F"/>
          <w:spacing w:val="-4"/>
        </w:rPr>
      </w:pPr>
      <w:r>
        <w:rPr>
          <w:color w:val="221F1F"/>
          <w:spacing w:val="-4"/>
        </w:rPr>
        <w:t>SCP</w:t>
      </w:r>
    </w:p>
    <w:p w14:paraId="32E8216D" w14:textId="77777777" w:rsidR="001D4757" w:rsidRDefault="001D4757" w:rsidP="002F423D">
      <w:pPr>
        <w:pStyle w:val="BodyText"/>
        <w:ind w:left="796" w:right="6847"/>
        <w:jc w:val="center"/>
        <w:rPr>
          <w:color w:val="221F1F"/>
          <w:spacing w:val="-4"/>
        </w:rPr>
      </w:pPr>
    </w:p>
    <w:p w14:paraId="38D20932" w14:textId="415DD432" w:rsidR="00B767FA" w:rsidRDefault="00B767FA">
      <w:pPr>
        <w:pStyle w:val="BodyText"/>
        <w:rPr>
          <w:sz w:val="20"/>
        </w:rPr>
      </w:pPr>
    </w:p>
    <w:p w14:paraId="6CB79E80" w14:textId="564D43F5" w:rsidR="00B767FA" w:rsidRDefault="00B767FA">
      <w:pPr>
        <w:pStyle w:val="BodyText"/>
        <w:rPr>
          <w:sz w:val="20"/>
        </w:rPr>
      </w:pPr>
    </w:p>
    <w:p w14:paraId="5B487E73" w14:textId="534CD228" w:rsidR="00B767FA" w:rsidRDefault="00B767FA">
      <w:pPr>
        <w:pStyle w:val="BodyText"/>
        <w:rPr>
          <w:sz w:val="20"/>
        </w:rPr>
      </w:pPr>
    </w:p>
    <w:p w14:paraId="0727D5A0" w14:textId="752EBAD6" w:rsidR="00B767FA" w:rsidRDefault="00B767FA">
      <w:pPr>
        <w:pStyle w:val="BodyText"/>
        <w:spacing w:before="23"/>
        <w:rPr>
          <w:sz w:val="20"/>
        </w:rPr>
      </w:pPr>
    </w:p>
    <w:p w14:paraId="1E3B186B" w14:textId="77777777" w:rsidR="00B767FA" w:rsidRDefault="00B767FA">
      <w:pPr>
        <w:rPr>
          <w:sz w:val="20"/>
        </w:rPr>
        <w:sectPr w:rsidR="00B767FA">
          <w:pgSz w:w="11920" w:h="16850"/>
          <w:pgMar w:top="220" w:right="820" w:bottom="280" w:left="800" w:header="720" w:footer="720" w:gutter="0"/>
          <w:cols w:space="720"/>
        </w:sectPr>
      </w:pPr>
    </w:p>
    <w:p w14:paraId="5C248AAD" w14:textId="77777777" w:rsidR="00B767FA" w:rsidRDefault="00B767FA">
      <w:pPr>
        <w:pStyle w:val="BodyText"/>
        <w:spacing w:before="125"/>
      </w:pPr>
    </w:p>
    <w:p w14:paraId="33FD48FD" w14:textId="3C57A045" w:rsidR="002F423D" w:rsidRDefault="002F423D">
      <w:pPr>
        <w:pStyle w:val="Heading2"/>
        <w:spacing w:line="251" w:lineRule="exact"/>
        <w:jc w:val="both"/>
      </w:pPr>
      <w:r>
        <w:rPr>
          <w:noProof/>
        </w:rPr>
        <mc:AlternateContent>
          <mc:Choice Requires="wps">
            <w:drawing>
              <wp:anchor distT="0" distB="0" distL="0" distR="0" simplePos="0" relativeHeight="487373824" behindDoc="1" locked="0" layoutInCell="1" allowOverlap="1" wp14:anchorId="01776ABF" wp14:editId="22381BDE">
                <wp:simplePos x="0" y="0"/>
                <wp:positionH relativeFrom="page">
                  <wp:posOffset>666750</wp:posOffset>
                </wp:positionH>
                <wp:positionV relativeFrom="paragraph">
                  <wp:posOffset>23494</wp:posOffset>
                </wp:positionV>
                <wp:extent cx="5563870" cy="6010275"/>
                <wp:effectExtent l="0" t="0" r="0" b="9525"/>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6010275"/>
                        </a:xfrm>
                        <a:custGeom>
                          <a:avLst/>
                          <a:gdLst/>
                          <a:ahLst/>
                          <a:cxnLst/>
                          <a:rect l="l" t="t" r="r" b="b"/>
                          <a:pathLst>
                            <a:path w="5563870" h="5784850">
                              <a:moveTo>
                                <a:pt x="27419" y="0"/>
                              </a:moveTo>
                              <a:lnTo>
                                <a:pt x="0" y="0"/>
                              </a:lnTo>
                              <a:lnTo>
                                <a:pt x="0" y="27419"/>
                              </a:lnTo>
                              <a:lnTo>
                                <a:pt x="0" y="28943"/>
                              </a:lnTo>
                              <a:lnTo>
                                <a:pt x="0" y="5757024"/>
                              </a:lnTo>
                              <a:lnTo>
                                <a:pt x="0" y="5784456"/>
                              </a:lnTo>
                              <a:lnTo>
                                <a:pt x="27419" y="5784456"/>
                              </a:lnTo>
                              <a:lnTo>
                                <a:pt x="27419" y="5757024"/>
                              </a:lnTo>
                              <a:lnTo>
                                <a:pt x="27419" y="28943"/>
                              </a:lnTo>
                              <a:lnTo>
                                <a:pt x="27419" y="27419"/>
                              </a:lnTo>
                              <a:lnTo>
                                <a:pt x="27419" y="0"/>
                              </a:lnTo>
                              <a:close/>
                            </a:path>
                            <a:path w="5563870" h="5784850">
                              <a:moveTo>
                                <a:pt x="5536425" y="5757024"/>
                              </a:moveTo>
                              <a:lnTo>
                                <a:pt x="27432" y="5757024"/>
                              </a:lnTo>
                              <a:lnTo>
                                <a:pt x="27432" y="5784456"/>
                              </a:lnTo>
                              <a:lnTo>
                                <a:pt x="5536425" y="5784456"/>
                              </a:lnTo>
                              <a:lnTo>
                                <a:pt x="5536425" y="5757024"/>
                              </a:lnTo>
                              <a:close/>
                            </a:path>
                            <a:path w="5563870" h="5784850">
                              <a:moveTo>
                                <a:pt x="5536425" y="0"/>
                              </a:moveTo>
                              <a:lnTo>
                                <a:pt x="27432" y="0"/>
                              </a:lnTo>
                              <a:lnTo>
                                <a:pt x="27432" y="27419"/>
                              </a:lnTo>
                              <a:lnTo>
                                <a:pt x="5536425" y="27419"/>
                              </a:lnTo>
                              <a:lnTo>
                                <a:pt x="5536425" y="0"/>
                              </a:lnTo>
                              <a:close/>
                            </a:path>
                            <a:path w="5563870" h="5784850">
                              <a:moveTo>
                                <a:pt x="5563870" y="0"/>
                              </a:moveTo>
                              <a:lnTo>
                                <a:pt x="5536438" y="0"/>
                              </a:lnTo>
                              <a:lnTo>
                                <a:pt x="5536438" y="27419"/>
                              </a:lnTo>
                              <a:lnTo>
                                <a:pt x="5536438" y="28943"/>
                              </a:lnTo>
                              <a:lnTo>
                                <a:pt x="5536438" y="5757024"/>
                              </a:lnTo>
                              <a:lnTo>
                                <a:pt x="5536438" y="5784456"/>
                              </a:lnTo>
                              <a:lnTo>
                                <a:pt x="5563870" y="5784456"/>
                              </a:lnTo>
                              <a:lnTo>
                                <a:pt x="5563870" y="5757024"/>
                              </a:lnTo>
                              <a:lnTo>
                                <a:pt x="5563870" y="28943"/>
                              </a:lnTo>
                              <a:lnTo>
                                <a:pt x="5563870" y="27419"/>
                              </a:lnTo>
                              <a:lnTo>
                                <a:pt x="5563870" y="0"/>
                              </a:lnTo>
                              <a:close/>
                            </a:path>
                          </a:pathLst>
                        </a:custGeom>
                        <a:solidFill>
                          <a:srgbClr val="005851"/>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AD6F78D" id="Graphic 6" o:spid="_x0000_s1026" style="position:absolute;margin-left:52.5pt;margin-top:1.85pt;width:438.1pt;height:473.25pt;z-index:-159426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563870,578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" path="m27419,l,,,27419r,1524l,5757024r,27432l27419,5784456r,-27432l27419,28943r,-1524l27419,xem5536425,5757024r-5508993,l27432,5784456r5508993,l5536425,5757024xem5536425,l27432,r,27419l5536425,27419r,-27419xem5563870,r-27432,l5536438,27419r,1524l5536438,5757024r,27432l5563870,5784456r,-27432l5563870,28943r,-1524l5563870,xe" fillcolor="#005851" stroked="f">
                <v:path arrowok="t"/>
                <w10:wrap anchorx="page"/>
              </v:shape>
            </w:pict>
          </mc:Fallback>
        </mc:AlternateContent>
      </w:r>
    </w:p>
    <w:p w14:paraId="3A7614A1" w14:textId="77777777" w:rsidR="00913C70" w:rsidRDefault="00913C70" w:rsidP="00913C70">
      <w:pPr>
        <w:pStyle w:val="BodyText"/>
        <w:spacing w:before="18" w:line="254" w:lineRule="auto"/>
        <w:ind w:right="574" w:firstLine="299"/>
        <w:rPr>
          <w:color w:val="221F1F"/>
        </w:rPr>
      </w:pPr>
      <w:r>
        <w:rPr>
          <w:color w:val="221F1F"/>
        </w:rPr>
        <w:t>The</w:t>
      </w:r>
      <w:r>
        <w:rPr>
          <w:color w:val="221F1F"/>
          <w:spacing w:val="-4"/>
        </w:rPr>
        <w:t xml:space="preserve"> </w:t>
      </w:r>
      <w:r>
        <w:rPr>
          <w:color w:val="221F1F"/>
        </w:rPr>
        <w:t>school</w:t>
      </w:r>
      <w:r>
        <w:rPr>
          <w:color w:val="221F1F"/>
          <w:spacing w:val="-2"/>
        </w:rPr>
        <w:t xml:space="preserve"> </w:t>
      </w:r>
      <w:r>
        <w:rPr>
          <w:color w:val="221F1F"/>
        </w:rPr>
        <w:t>will</w:t>
      </w:r>
      <w:r>
        <w:rPr>
          <w:color w:val="221F1F"/>
          <w:spacing w:val="-2"/>
        </w:rPr>
        <w:t xml:space="preserve"> </w:t>
      </w:r>
      <w:r>
        <w:rPr>
          <w:color w:val="221F1F"/>
        </w:rPr>
        <w:t>use</w:t>
      </w:r>
      <w:r>
        <w:rPr>
          <w:color w:val="221F1F"/>
          <w:spacing w:val="-2"/>
        </w:rPr>
        <w:t xml:space="preserve"> </w:t>
      </w:r>
      <w:r>
        <w:rPr>
          <w:color w:val="221F1F"/>
        </w:rPr>
        <w:t>the</w:t>
      </w:r>
      <w:r>
        <w:rPr>
          <w:color w:val="221F1F"/>
          <w:spacing w:val="-2"/>
        </w:rPr>
        <w:t xml:space="preserve"> </w:t>
      </w:r>
      <w:r>
        <w:rPr>
          <w:color w:val="221F1F"/>
        </w:rPr>
        <w:t>following</w:t>
      </w:r>
      <w:r>
        <w:rPr>
          <w:color w:val="221F1F"/>
          <w:spacing w:val="-5"/>
        </w:rPr>
        <w:t xml:space="preserve"> </w:t>
      </w:r>
      <w:r>
        <w:rPr>
          <w:color w:val="221F1F"/>
        </w:rPr>
        <w:t>approaches</w:t>
      </w:r>
      <w:r>
        <w:rPr>
          <w:color w:val="221F1F"/>
          <w:spacing w:val="-2"/>
        </w:rPr>
        <w:t xml:space="preserve"> </w:t>
      </w:r>
      <w:r>
        <w:rPr>
          <w:color w:val="221F1F"/>
        </w:rPr>
        <w:t>to</w:t>
      </w:r>
      <w:r>
        <w:rPr>
          <w:color w:val="221F1F"/>
          <w:spacing w:val="-5"/>
        </w:rPr>
        <w:t xml:space="preserve"> </w:t>
      </w:r>
      <w:r>
        <w:rPr>
          <w:color w:val="221F1F"/>
        </w:rPr>
        <w:t>support</w:t>
      </w:r>
      <w:r>
        <w:rPr>
          <w:color w:val="221F1F"/>
          <w:spacing w:val="-4"/>
        </w:rPr>
        <w:t xml:space="preserve"> </w:t>
      </w:r>
      <w:r>
        <w:rPr>
          <w:color w:val="221F1F"/>
        </w:rPr>
        <w:t>those</w:t>
      </w:r>
      <w:r>
        <w:rPr>
          <w:color w:val="221F1F"/>
          <w:spacing w:val="-2"/>
        </w:rPr>
        <w:t xml:space="preserve"> </w:t>
      </w:r>
      <w:r>
        <w:rPr>
          <w:color w:val="221F1F"/>
        </w:rPr>
        <w:t>who</w:t>
      </w:r>
      <w:r>
        <w:rPr>
          <w:color w:val="221F1F"/>
          <w:spacing w:val="-2"/>
        </w:rPr>
        <w:t xml:space="preserve"> </w:t>
      </w:r>
      <w:r>
        <w:rPr>
          <w:color w:val="221F1F"/>
        </w:rPr>
        <w:t>experience,</w:t>
      </w:r>
      <w:r>
        <w:rPr>
          <w:color w:val="221F1F"/>
          <w:spacing w:val="-2"/>
        </w:rPr>
        <w:t xml:space="preserve"> </w:t>
      </w:r>
      <w:r>
        <w:rPr>
          <w:color w:val="221F1F"/>
        </w:rPr>
        <w:t>witness</w:t>
      </w:r>
      <w:r>
        <w:rPr>
          <w:color w:val="221F1F"/>
          <w:spacing w:val="-2"/>
        </w:rPr>
        <w:t xml:space="preserve"> </w:t>
      </w:r>
      <w:r>
        <w:rPr>
          <w:color w:val="221F1F"/>
        </w:rPr>
        <w:t xml:space="preserve">and </w:t>
      </w:r>
    </w:p>
    <w:p w14:paraId="61A79E30" w14:textId="766C794A" w:rsidR="00913C70" w:rsidRDefault="00913C70" w:rsidP="00913C70">
      <w:pPr>
        <w:pStyle w:val="BodyText"/>
        <w:spacing w:before="18" w:line="254" w:lineRule="auto"/>
        <w:ind w:left="55" w:right="574" w:firstLine="244"/>
      </w:pPr>
      <w:r>
        <w:rPr>
          <w:color w:val="221F1F"/>
        </w:rPr>
        <w:t xml:space="preserve">display bullying </w:t>
      </w:r>
      <w:proofErr w:type="spellStart"/>
      <w:r>
        <w:rPr>
          <w:color w:val="221F1F"/>
        </w:rPr>
        <w:t>behaviour</w:t>
      </w:r>
      <w:proofErr w:type="spellEnd"/>
      <w:r>
        <w:rPr>
          <w:color w:val="221F1F"/>
        </w:rPr>
        <w:t xml:space="preserve"> (see Chapter 6 of the </w:t>
      </w:r>
      <w:proofErr w:type="spellStart"/>
      <w:r>
        <w:rPr>
          <w:color w:val="221F1F"/>
        </w:rPr>
        <w:t>Bí</w:t>
      </w:r>
      <w:proofErr w:type="spellEnd"/>
      <w:r>
        <w:rPr>
          <w:color w:val="221F1F"/>
        </w:rPr>
        <w:t xml:space="preserve"> </w:t>
      </w:r>
      <w:proofErr w:type="spellStart"/>
      <w:r>
        <w:rPr>
          <w:color w:val="221F1F"/>
        </w:rPr>
        <w:t>Cineálta</w:t>
      </w:r>
      <w:proofErr w:type="spellEnd"/>
      <w:r>
        <w:rPr>
          <w:color w:val="221F1F"/>
        </w:rPr>
        <w:t xml:space="preserve"> procedures):</w:t>
      </w:r>
    </w:p>
    <w:p w14:paraId="39469D65" w14:textId="77777777" w:rsidR="002F423D" w:rsidRDefault="002F423D">
      <w:pPr>
        <w:pStyle w:val="Heading2"/>
        <w:spacing w:line="251" w:lineRule="exact"/>
        <w:jc w:val="both"/>
      </w:pPr>
    </w:p>
    <w:p w14:paraId="00E8E578" w14:textId="6A9538AB" w:rsidR="00B767FA" w:rsidRDefault="00000000" w:rsidP="00913C70">
      <w:pPr>
        <w:pStyle w:val="Heading2"/>
        <w:spacing w:line="251" w:lineRule="exact"/>
        <w:ind w:left="0" w:firstLine="299"/>
        <w:jc w:val="both"/>
      </w:pPr>
      <w:r>
        <w:t>Where</w:t>
      </w:r>
      <w:r>
        <w:rPr>
          <w:spacing w:val="-4"/>
        </w:rPr>
        <w:t xml:space="preserve"> </w:t>
      </w:r>
      <w:r>
        <w:t>bullying</w:t>
      </w:r>
      <w:r>
        <w:rPr>
          <w:spacing w:val="-4"/>
        </w:rPr>
        <w:t xml:space="preserve"> </w:t>
      </w:r>
      <w:proofErr w:type="spellStart"/>
      <w:r>
        <w:t>behaviour</w:t>
      </w:r>
      <w:proofErr w:type="spellEnd"/>
      <w:r>
        <w:rPr>
          <w:spacing w:val="-4"/>
        </w:rPr>
        <w:t xml:space="preserve"> </w:t>
      </w:r>
      <w:r>
        <w:t>has</w:t>
      </w:r>
      <w:r>
        <w:rPr>
          <w:spacing w:val="-4"/>
        </w:rPr>
        <w:t xml:space="preserve"> </w:t>
      </w:r>
      <w:r>
        <w:rPr>
          <w:spacing w:val="-2"/>
        </w:rPr>
        <w:t>occurred:</w:t>
      </w:r>
    </w:p>
    <w:p w14:paraId="01B7DF2D" w14:textId="77777777" w:rsidR="00B767FA" w:rsidRDefault="00000000">
      <w:pPr>
        <w:pStyle w:val="BodyText"/>
        <w:ind w:left="299" w:right="1465"/>
        <w:jc w:val="both"/>
      </w:pPr>
      <w:r>
        <w:t>A</w:t>
      </w:r>
      <w:r>
        <w:rPr>
          <w:spacing w:val="-2"/>
        </w:rPr>
        <w:t xml:space="preserve"> </w:t>
      </w:r>
      <w:r>
        <w:t>school is</w:t>
      </w:r>
      <w:r>
        <w:rPr>
          <w:spacing w:val="-3"/>
        </w:rPr>
        <w:t xml:space="preserve"> </w:t>
      </w:r>
      <w:r>
        <w:t>not</w:t>
      </w:r>
      <w:r>
        <w:rPr>
          <w:spacing w:val="-3"/>
        </w:rPr>
        <w:t xml:space="preserve"> </w:t>
      </w:r>
      <w:r>
        <w:t>expected</w:t>
      </w:r>
      <w:r>
        <w:rPr>
          <w:spacing w:val="-1"/>
        </w:rPr>
        <w:t xml:space="preserve"> </w:t>
      </w:r>
      <w:r>
        <w:t>to</w:t>
      </w:r>
      <w:r>
        <w:rPr>
          <w:spacing w:val="-4"/>
        </w:rPr>
        <w:t xml:space="preserve"> </w:t>
      </w:r>
      <w:r>
        <w:t>deal with</w:t>
      </w:r>
      <w:r>
        <w:rPr>
          <w:spacing w:val="-4"/>
        </w:rPr>
        <w:t xml:space="preserve"> </w:t>
      </w:r>
      <w:r>
        <w:t>bullying</w:t>
      </w:r>
      <w:r>
        <w:rPr>
          <w:spacing w:val="-4"/>
        </w:rPr>
        <w:t xml:space="preserve"> </w:t>
      </w:r>
      <w:proofErr w:type="spellStart"/>
      <w:r>
        <w:t>behaviour</w:t>
      </w:r>
      <w:proofErr w:type="spellEnd"/>
      <w:r>
        <w:rPr>
          <w:spacing w:val="-1"/>
        </w:rPr>
        <w:t xml:space="preserve"> </w:t>
      </w:r>
      <w:r>
        <w:t>that occurs</w:t>
      </w:r>
      <w:r>
        <w:rPr>
          <w:spacing w:val="-1"/>
        </w:rPr>
        <w:t xml:space="preserve"> </w:t>
      </w:r>
      <w:r>
        <w:t>when</w:t>
      </w:r>
      <w:r>
        <w:rPr>
          <w:spacing w:val="-1"/>
        </w:rPr>
        <w:t xml:space="preserve"> </w:t>
      </w:r>
      <w:r>
        <w:t>students</w:t>
      </w:r>
      <w:r>
        <w:rPr>
          <w:spacing w:val="-1"/>
        </w:rPr>
        <w:t xml:space="preserve"> </w:t>
      </w:r>
      <w:r>
        <w:t>are</w:t>
      </w:r>
      <w:r>
        <w:rPr>
          <w:spacing w:val="-3"/>
        </w:rPr>
        <w:t xml:space="preserve"> </w:t>
      </w:r>
      <w:r>
        <w:t>not</w:t>
      </w:r>
      <w:r>
        <w:rPr>
          <w:spacing w:val="-3"/>
        </w:rPr>
        <w:t xml:space="preserve"> </w:t>
      </w:r>
      <w:r>
        <w:t>under the</w:t>
      </w:r>
      <w:r>
        <w:rPr>
          <w:spacing w:val="-2"/>
        </w:rPr>
        <w:t xml:space="preserve"> </w:t>
      </w:r>
      <w:r>
        <w:t>care</w:t>
      </w:r>
      <w:r>
        <w:rPr>
          <w:spacing w:val="-4"/>
        </w:rPr>
        <w:t xml:space="preserve"> </w:t>
      </w:r>
      <w:r>
        <w:t>or</w:t>
      </w:r>
      <w:r>
        <w:rPr>
          <w:spacing w:val="-4"/>
        </w:rPr>
        <w:t xml:space="preserve"> </w:t>
      </w:r>
      <w:r>
        <w:t>responsibility</w:t>
      </w:r>
      <w:r>
        <w:rPr>
          <w:spacing w:val="-5"/>
        </w:rPr>
        <w:t xml:space="preserve"> </w:t>
      </w:r>
      <w:r>
        <w:t>of</w:t>
      </w:r>
      <w:r>
        <w:rPr>
          <w:spacing w:val="-4"/>
        </w:rPr>
        <w:t xml:space="preserve"> </w:t>
      </w:r>
      <w:r>
        <w:t>the</w:t>
      </w:r>
      <w:r>
        <w:rPr>
          <w:spacing w:val="-2"/>
        </w:rPr>
        <w:t xml:space="preserve"> </w:t>
      </w:r>
      <w:r>
        <w:t>school.</w:t>
      </w:r>
      <w:r>
        <w:rPr>
          <w:spacing w:val="-2"/>
        </w:rPr>
        <w:t xml:space="preserve"> </w:t>
      </w:r>
      <w:r>
        <w:t>However,</w:t>
      </w:r>
      <w:r>
        <w:rPr>
          <w:spacing w:val="-2"/>
        </w:rPr>
        <w:t xml:space="preserve"> </w:t>
      </w:r>
      <w:r>
        <w:t>where</w:t>
      </w:r>
      <w:r>
        <w:rPr>
          <w:spacing w:val="-2"/>
        </w:rPr>
        <w:t xml:space="preserve"> </w:t>
      </w:r>
      <w:r>
        <w:t>this</w:t>
      </w:r>
      <w:r>
        <w:rPr>
          <w:spacing w:val="-2"/>
        </w:rPr>
        <w:t xml:space="preserve"> </w:t>
      </w:r>
      <w:r>
        <w:t xml:space="preserve">bullying </w:t>
      </w:r>
      <w:proofErr w:type="spellStart"/>
      <w:r>
        <w:t>behaviour</w:t>
      </w:r>
      <w:proofErr w:type="spellEnd"/>
      <w:r>
        <w:rPr>
          <w:spacing w:val="-2"/>
        </w:rPr>
        <w:t xml:space="preserve"> </w:t>
      </w:r>
      <w:r>
        <w:t>has</w:t>
      </w:r>
      <w:r>
        <w:rPr>
          <w:spacing w:val="-2"/>
        </w:rPr>
        <w:t xml:space="preserve"> </w:t>
      </w:r>
      <w:r>
        <w:t>an</w:t>
      </w:r>
      <w:r>
        <w:rPr>
          <w:spacing w:val="-2"/>
        </w:rPr>
        <w:t xml:space="preserve"> </w:t>
      </w:r>
      <w:r>
        <w:t>impact</w:t>
      </w:r>
      <w:r>
        <w:rPr>
          <w:spacing w:val="-4"/>
        </w:rPr>
        <w:t xml:space="preserve"> </w:t>
      </w:r>
      <w:r>
        <w:t>in school, schools are required to support the students involved.</w:t>
      </w:r>
    </w:p>
    <w:p w14:paraId="05F965C5" w14:textId="77777777" w:rsidR="00B767FA" w:rsidRDefault="00000000">
      <w:pPr>
        <w:pStyle w:val="BodyText"/>
        <w:ind w:left="299" w:right="1365"/>
        <w:jc w:val="both"/>
      </w:pPr>
      <w:r>
        <w:t>Where</w:t>
      </w:r>
      <w:r>
        <w:rPr>
          <w:spacing w:val="-1"/>
        </w:rPr>
        <w:t xml:space="preserve"> </w:t>
      </w:r>
      <w:r>
        <w:t>the</w:t>
      </w:r>
      <w:r>
        <w:rPr>
          <w:spacing w:val="-1"/>
        </w:rPr>
        <w:t xml:space="preserve"> </w:t>
      </w:r>
      <w:r>
        <w:t>bullying</w:t>
      </w:r>
      <w:r>
        <w:rPr>
          <w:spacing w:val="-4"/>
        </w:rPr>
        <w:t xml:space="preserve"> </w:t>
      </w:r>
      <w:proofErr w:type="spellStart"/>
      <w:r>
        <w:t>behaviour</w:t>
      </w:r>
      <w:proofErr w:type="spellEnd"/>
      <w:r>
        <w:rPr>
          <w:spacing w:val="-1"/>
        </w:rPr>
        <w:t xml:space="preserve"> </w:t>
      </w:r>
      <w:r>
        <w:t>continues</w:t>
      </w:r>
      <w:r>
        <w:rPr>
          <w:spacing w:val="-3"/>
        </w:rPr>
        <w:t xml:space="preserve"> </w:t>
      </w:r>
      <w:r>
        <w:t>in</w:t>
      </w:r>
      <w:r>
        <w:rPr>
          <w:spacing w:val="-4"/>
        </w:rPr>
        <w:t xml:space="preserve"> </w:t>
      </w:r>
      <w:r>
        <w:t>school,</w:t>
      </w:r>
      <w:r>
        <w:rPr>
          <w:spacing w:val="-4"/>
        </w:rPr>
        <w:t xml:space="preserve"> </w:t>
      </w:r>
      <w:r>
        <w:t>then</w:t>
      </w:r>
      <w:r>
        <w:rPr>
          <w:spacing w:val="-3"/>
        </w:rPr>
        <w:t xml:space="preserve"> </w:t>
      </w:r>
      <w:r>
        <w:t>school can</w:t>
      </w:r>
      <w:r>
        <w:rPr>
          <w:spacing w:val="-1"/>
        </w:rPr>
        <w:t xml:space="preserve"> </w:t>
      </w:r>
      <w:r>
        <w:t>deal with</w:t>
      </w:r>
      <w:r>
        <w:rPr>
          <w:spacing w:val="-4"/>
        </w:rPr>
        <w:t xml:space="preserve"> </w:t>
      </w:r>
      <w:r>
        <w:t>it</w:t>
      </w:r>
      <w:r>
        <w:rPr>
          <w:spacing w:val="-3"/>
        </w:rPr>
        <w:t xml:space="preserve"> </w:t>
      </w:r>
      <w:r>
        <w:t>in</w:t>
      </w:r>
      <w:r>
        <w:rPr>
          <w:spacing w:val="-1"/>
        </w:rPr>
        <w:t xml:space="preserve"> </w:t>
      </w:r>
      <w:r>
        <w:t>accordance</w:t>
      </w:r>
      <w:r>
        <w:rPr>
          <w:spacing w:val="-1"/>
        </w:rPr>
        <w:t xml:space="preserve"> </w:t>
      </w:r>
      <w:r>
        <w:t xml:space="preserve">with </w:t>
      </w:r>
      <w:proofErr w:type="spellStart"/>
      <w:r>
        <w:t>Bí</w:t>
      </w:r>
      <w:proofErr w:type="spellEnd"/>
      <w:r>
        <w:t xml:space="preserve"> </w:t>
      </w:r>
      <w:proofErr w:type="spellStart"/>
      <w:r>
        <w:t>Cineálta</w:t>
      </w:r>
      <w:proofErr w:type="spellEnd"/>
      <w:r>
        <w:t xml:space="preserve"> policy</w:t>
      </w:r>
    </w:p>
    <w:p w14:paraId="4BC1D9D1" w14:textId="77777777" w:rsidR="00B767FA" w:rsidRDefault="00000000">
      <w:pPr>
        <w:pStyle w:val="BodyText"/>
        <w:spacing w:before="251"/>
        <w:ind w:left="299" w:right="1315"/>
      </w:pPr>
      <w:r>
        <w:t xml:space="preserve">It is important for staff to be fair and consistent in their approach to address bullying </w:t>
      </w:r>
      <w:proofErr w:type="spellStart"/>
      <w:r>
        <w:t>behaviour</w:t>
      </w:r>
      <w:proofErr w:type="spellEnd"/>
      <w:r>
        <w:t xml:space="preserve">. Both the student who is experiencing bullying </w:t>
      </w:r>
      <w:proofErr w:type="spellStart"/>
      <w:r>
        <w:t>behaviour</w:t>
      </w:r>
      <w:proofErr w:type="spellEnd"/>
      <w:r>
        <w:t xml:space="preserve"> and the student who is displaying bullying </w:t>
      </w:r>
      <w:proofErr w:type="spellStart"/>
      <w:r>
        <w:t>behaviour</w:t>
      </w:r>
      <w:proofErr w:type="spellEnd"/>
      <w:r>
        <w:t xml:space="preserve"> need support. Engage with the student who is experiencing bullying without delay.</w:t>
      </w:r>
      <w:r>
        <w:rPr>
          <w:spacing w:val="-1"/>
        </w:rPr>
        <w:t xml:space="preserve"> </w:t>
      </w:r>
      <w:r>
        <w:t>School staff</w:t>
      </w:r>
      <w:r>
        <w:rPr>
          <w:spacing w:val="-3"/>
        </w:rPr>
        <w:t xml:space="preserve"> </w:t>
      </w:r>
      <w:r>
        <w:t>should</w:t>
      </w:r>
      <w:r>
        <w:rPr>
          <w:spacing w:val="-1"/>
        </w:rPr>
        <w:t xml:space="preserve"> </w:t>
      </w:r>
      <w:r>
        <w:t>identify</w:t>
      </w:r>
      <w:r>
        <w:rPr>
          <w:spacing w:val="-4"/>
        </w:rPr>
        <w:t xml:space="preserve"> </w:t>
      </w:r>
      <w:r>
        <w:t>the</w:t>
      </w:r>
      <w:r>
        <w:rPr>
          <w:spacing w:val="-3"/>
        </w:rPr>
        <w:t xml:space="preserve"> </w:t>
      </w:r>
      <w:r>
        <w:t>supports</w:t>
      </w:r>
      <w:r>
        <w:rPr>
          <w:spacing w:val="-1"/>
        </w:rPr>
        <w:t xml:space="preserve"> </w:t>
      </w:r>
      <w:r>
        <w:t>needed</w:t>
      </w:r>
      <w:r>
        <w:rPr>
          <w:spacing w:val="-4"/>
        </w:rPr>
        <w:t xml:space="preserve"> </w:t>
      </w:r>
      <w:r>
        <w:t>for</w:t>
      </w:r>
      <w:r>
        <w:rPr>
          <w:spacing w:val="-3"/>
        </w:rPr>
        <w:t xml:space="preserve"> </w:t>
      </w:r>
      <w:r>
        <w:t>the</w:t>
      </w:r>
      <w:r>
        <w:rPr>
          <w:spacing w:val="-3"/>
        </w:rPr>
        <w:t xml:space="preserve"> </w:t>
      </w:r>
      <w:r>
        <w:t>student who</w:t>
      </w:r>
      <w:r>
        <w:rPr>
          <w:spacing w:val="-1"/>
        </w:rPr>
        <w:t xml:space="preserve"> </w:t>
      </w:r>
      <w:r>
        <w:t>is</w:t>
      </w:r>
      <w:r>
        <w:rPr>
          <w:spacing w:val="-1"/>
        </w:rPr>
        <w:t xml:space="preserve"> </w:t>
      </w:r>
      <w:r>
        <w:t>displaying</w:t>
      </w:r>
      <w:r>
        <w:rPr>
          <w:spacing w:val="-4"/>
        </w:rPr>
        <w:t xml:space="preserve"> </w:t>
      </w:r>
      <w:r>
        <w:t xml:space="preserve">bullying </w:t>
      </w:r>
      <w:proofErr w:type="spellStart"/>
      <w:r>
        <w:t>behaviour</w:t>
      </w:r>
      <w:proofErr w:type="spellEnd"/>
      <w:r>
        <w:t xml:space="preserve"> to better manage relational difficulties.</w:t>
      </w:r>
    </w:p>
    <w:p w14:paraId="66CE0EAC" w14:textId="77777777" w:rsidR="00B767FA" w:rsidRDefault="00B767FA">
      <w:pPr>
        <w:pStyle w:val="BodyText"/>
        <w:spacing w:before="1"/>
      </w:pPr>
    </w:p>
    <w:p w14:paraId="0A15C4DD" w14:textId="77777777" w:rsidR="00B767FA" w:rsidRDefault="00000000">
      <w:pPr>
        <w:pStyle w:val="BodyText"/>
        <w:ind w:left="299" w:right="1315"/>
      </w:pPr>
      <w:r>
        <w:t>It is</w:t>
      </w:r>
      <w:r>
        <w:rPr>
          <w:spacing w:val="-1"/>
        </w:rPr>
        <w:t xml:space="preserve"> </w:t>
      </w:r>
      <w:r>
        <w:t>important that</w:t>
      </w:r>
      <w:r>
        <w:rPr>
          <w:spacing w:val="-3"/>
        </w:rPr>
        <w:t xml:space="preserve"> </w:t>
      </w:r>
      <w:r>
        <w:t>a</w:t>
      </w:r>
      <w:r>
        <w:rPr>
          <w:spacing w:val="-1"/>
        </w:rPr>
        <w:t xml:space="preserve"> </w:t>
      </w:r>
      <w:r>
        <w:t>student’s</w:t>
      </w:r>
      <w:r>
        <w:rPr>
          <w:spacing w:val="-3"/>
        </w:rPr>
        <w:t xml:space="preserve"> </w:t>
      </w:r>
      <w:r>
        <w:t>agency</w:t>
      </w:r>
      <w:r>
        <w:rPr>
          <w:spacing w:val="-4"/>
        </w:rPr>
        <w:t xml:space="preserve"> </w:t>
      </w:r>
      <w:r>
        <w:t>is</w:t>
      </w:r>
      <w:r>
        <w:rPr>
          <w:spacing w:val="-1"/>
        </w:rPr>
        <w:t xml:space="preserve"> </w:t>
      </w:r>
      <w:r>
        <w:t>not decreased</w:t>
      </w:r>
      <w:r>
        <w:rPr>
          <w:spacing w:val="-6"/>
        </w:rPr>
        <w:t xml:space="preserve"> </w:t>
      </w:r>
      <w:r>
        <w:t>further</w:t>
      </w:r>
      <w:r>
        <w:rPr>
          <w:spacing w:val="-1"/>
        </w:rPr>
        <w:t xml:space="preserve"> </w:t>
      </w:r>
      <w:r>
        <w:t>by</w:t>
      </w:r>
      <w:r>
        <w:rPr>
          <w:spacing w:val="-4"/>
        </w:rPr>
        <w:t xml:space="preserve"> </w:t>
      </w:r>
      <w:r>
        <w:t>adults</w:t>
      </w:r>
      <w:r>
        <w:rPr>
          <w:spacing w:val="-1"/>
        </w:rPr>
        <w:t xml:space="preserve"> </w:t>
      </w:r>
      <w:r>
        <w:t>deciding</w:t>
      </w:r>
      <w:r>
        <w:rPr>
          <w:spacing w:val="-6"/>
        </w:rPr>
        <w:t xml:space="preserve"> </w:t>
      </w:r>
      <w:r>
        <w:t>what will</w:t>
      </w:r>
      <w:r>
        <w:rPr>
          <w:spacing w:val="-3"/>
        </w:rPr>
        <w:t xml:space="preserve"> </w:t>
      </w:r>
      <w:r>
        <w:t xml:space="preserve">happen next without listening to the student and involving them in deciding on the actions that will be </w:t>
      </w:r>
      <w:r>
        <w:rPr>
          <w:spacing w:val="-2"/>
        </w:rPr>
        <w:t>taken.</w:t>
      </w:r>
    </w:p>
    <w:p w14:paraId="002E06BD" w14:textId="77777777" w:rsidR="00B767FA" w:rsidRDefault="00000000">
      <w:pPr>
        <w:pStyle w:val="BodyText"/>
        <w:spacing w:line="252" w:lineRule="exact"/>
        <w:ind w:left="299"/>
      </w:pPr>
      <w:r>
        <w:t>The</w:t>
      </w:r>
      <w:r>
        <w:rPr>
          <w:spacing w:val="-6"/>
        </w:rPr>
        <w:t xml:space="preserve"> </w:t>
      </w:r>
      <w:r>
        <w:t>following</w:t>
      </w:r>
      <w:r>
        <w:rPr>
          <w:spacing w:val="-7"/>
        </w:rPr>
        <w:t xml:space="preserve"> </w:t>
      </w:r>
      <w:r>
        <w:t>principles</w:t>
      </w:r>
      <w:r>
        <w:rPr>
          <w:spacing w:val="-4"/>
        </w:rPr>
        <w:t xml:space="preserve"> </w:t>
      </w:r>
      <w:r>
        <w:t>must</w:t>
      </w:r>
      <w:r>
        <w:rPr>
          <w:spacing w:val="-3"/>
        </w:rPr>
        <w:t xml:space="preserve"> </w:t>
      </w:r>
      <w:r>
        <w:t>be</w:t>
      </w:r>
      <w:r>
        <w:rPr>
          <w:spacing w:val="-4"/>
        </w:rPr>
        <w:t xml:space="preserve"> </w:t>
      </w:r>
      <w:r>
        <w:t>adhered</w:t>
      </w:r>
      <w:r>
        <w:rPr>
          <w:spacing w:val="-4"/>
        </w:rPr>
        <w:t xml:space="preserve"> </w:t>
      </w:r>
      <w:r>
        <w:t>to</w:t>
      </w:r>
      <w:r>
        <w:rPr>
          <w:spacing w:val="-4"/>
        </w:rPr>
        <w:t xml:space="preserve"> </w:t>
      </w:r>
      <w:r>
        <w:t>when</w:t>
      </w:r>
      <w:r>
        <w:rPr>
          <w:spacing w:val="-4"/>
        </w:rPr>
        <w:t xml:space="preserve"> </w:t>
      </w:r>
      <w:r>
        <w:t>addressing</w:t>
      </w:r>
      <w:r>
        <w:rPr>
          <w:spacing w:val="-7"/>
        </w:rPr>
        <w:t xml:space="preserve"> </w:t>
      </w:r>
      <w:r>
        <w:t>bullying</w:t>
      </w:r>
      <w:r>
        <w:rPr>
          <w:spacing w:val="-6"/>
        </w:rPr>
        <w:t xml:space="preserve"> </w:t>
      </w:r>
      <w:proofErr w:type="spellStart"/>
      <w:r>
        <w:rPr>
          <w:spacing w:val="-2"/>
        </w:rPr>
        <w:t>behaviour</w:t>
      </w:r>
      <w:proofErr w:type="spellEnd"/>
      <w:r>
        <w:rPr>
          <w:spacing w:val="-2"/>
        </w:rPr>
        <w:t>:</w:t>
      </w:r>
    </w:p>
    <w:p w14:paraId="00C539D6" w14:textId="77777777" w:rsidR="00B767FA" w:rsidRDefault="00000000">
      <w:pPr>
        <w:pStyle w:val="ListParagraph"/>
        <w:numPr>
          <w:ilvl w:val="0"/>
          <w:numId w:val="1"/>
        </w:numPr>
        <w:tabs>
          <w:tab w:val="left" w:pos="1019"/>
        </w:tabs>
      </w:pPr>
      <w:r>
        <w:t>ensure</w:t>
      </w:r>
      <w:r>
        <w:rPr>
          <w:spacing w:val="-5"/>
        </w:rPr>
        <w:t xml:space="preserve"> </w:t>
      </w:r>
      <w:r>
        <w:t>the</w:t>
      </w:r>
      <w:r>
        <w:rPr>
          <w:spacing w:val="-3"/>
        </w:rPr>
        <w:t xml:space="preserve"> </w:t>
      </w:r>
      <w:r>
        <w:t>child</w:t>
      </w:r>
      <w:r>
        <w:rPr>
          <w:spacing w:val="-3"/>
        </w:rPr>
        <w:t xml:space="preserve"> </w:t>
      </w:r>
      <w:r>
        <w:t>experiencing</w:t>
      </w:r>
      <w:r>
        <w:rPr>
          <w:spacing w:val="-6"/>
        </w:rPr>
        <w:t xml:space="preserve"> </w:t>
      </w:r>
      <w:r>
        <w:t>bullying</w:t>
      </w:r>
      <w:r>
        <w:rPr>
          <w:spacing w:val="-6"/>
        </w:rPr>
        <w:t xml:space="preserve"> </w:t>
      </w:r>
      <w:proofErr w:type="spellStart"/>
      <w:r>
        <w:t>behaviour</w:t>
      </w:r>
      <w:proofErr w:type="spellEnd"/>
      <w:r>
        <w:rPr>
          <w:spacing w:val="-4"/>
        </w:rPr>
        <w:t xml:space="preserve"> </w:t>
      </w:r>
      <w:r>
        <w:t>feels</w:t>
      </w:r>
      <w:r>
        <w:rPr>
          <w:spacing w:val="-5"/>
        </w:rPr>
        <w:t xml:space="preserve"> </w:t>
      </w:r>
      <w:r>
        <w:t>listened</w:t>
      </w:r>
      <w:r>
        <w:rPr>
          <w:spacing w:val="-5"/>
        </w:rPr>
        <w:t xml:space="preserve"> </w:t>
      </w:r>
      <w:r>
        <w:t>to</w:t>
      </w:r>
      <w:r>
        <w:rPr>
          <w:spacing w:val="-3"/>
        </w:rPr>
        <w:t xml:space="preserve"> </w:t>
      </w:r>
      <w:r>
        <w:t>and</w:t>
      </w:r>
      <w:r>
        <w:rPr>
          <w:spacing w:val="-4"/>
        </w:rPr>
        <w:t xml:space="preserve"> </w:t>
      </w:r>
      <w:r>
        <w:rPr>
          <w:spacing w:val="-2"/>
        </w:rPr>
        <w:t>reassured</w:t>
      </w:r>
    </w:p>
    <w:p w14:paraId="29486A90" w14:textId="77777777" w:rsidR="00B767FA" w:rsidRDefault="00000000">
      <w:pPr>
        <w:pStyle w:val="ListParagraph"/>
        <w:numPr>
          <w:ilvl w:val="0"/>
          <w:numId w:val="1"/>
        </w:numPr>
        <w:tabs>
          <w:tab w:val="left" w:pos="1019"/>
        </w:tabs>
        <w:spacing w:before="2"/>
      </w:pPr>
      <w:r>
        <w:t>seek</w:t>
      </w:r>
      <w:r>
        <w:rPr>
          <w:spacing w:val="-5"/>
        </w:rPr>
        <w:t xml:space="preserve"> </w:t>
      </w:r>
      <w:r>
        <w:t>to</w:t>
      </w:r>
      <w:r>
        <w:rPr>
          <w:spacing w:val="-2"/>
        </w:rPr>
        <w:t xml:space="preserve"> </w:t>
      </w:r>
      <w:r>
        <w:t>ensure</w:t>
      </w:r>
      <w:r>
        <w:rPr>
          <w:spacing w:val="-3"/>
        </w:rPr>
        <w:t xml:space="preserve"> </w:t>
      </w:r>
      <w:r>
        <w:t>the</w:t>
      </w:r>
      <w:r>
        <w:rPr>
          <w:spacing w:val="-2"/>
        </w:rPr>
        <w:t xml:space="preserve"> </w:t>
      </w:r>
      <w:r>
        <w:t>privacy</w:t>
      </w:r>
      <w:r>
        <w:rPr>
          <w:spacing w:val="-4"/>
        </w:rPr>
        <w:t xml:space="preserve"> </w:t>
      </w:r>
      <w:r>
        <w:t>of</w:t>
      </w:r>
      <w:r>
        <w:rPr>
          <w:spacing w:val="-3"/>
        </w:rPr>
        <w:t xml:space="preserve"> </w:t>
      </w:r>
      <w:r>
        <w:t>those</w:t>
      </w:r>
      <w:r>
        <w:rPr>
          <w:spacing w:val="-3"/>
        </w:rPr>
        <w:t xml:space="preserve"> </w:t>
      </w:r>
      <w:r>
        <w:rPr>
          <w:spacing w:val="-2"/>
        </w:rPr>
        <w:t>involved</w:t>
      </w:r>
    </w:p>
    <w:p w14:paraId="5A2CD16B" w14:textId="77777777" w:rsidR="00B767FA" w:rsidRDefault="00000000">
      <w:pPr>
        <w:pStyle w:val="ListParagraph"/>
        <w:numPr>
          <w:ilvl w:val="0"/>
          <w:numId w:val="1"/>
        </w:numPr>
        <w:tabs>
          <w:tab w:val="left" w:pos="1019"/>
        </w:tabs>
      </w:pPr>
      <w:r>
        <w:t>conduct</w:t>
      </w:r>
      <w:r>
        <w:rPr>
          <w:spacing w:val="-3"/>
        </w:rPr>
        <w:t xml:space="preserve"> </w:t>
      </w:r>
      <w:r>
        <w:t>all</w:t>
      </w:r>
      <w:r>
        <w:rPr>
          <w:spacing w:val="-5"/>
        </w:rPr>
        <w:t xml:space="preserve"> </w:t>
      </w:r>
      <w:r>
        <w:t>conversations</w:t>
      </w:r>
      <w:r>
        <w:rPr>
          <w:spacing w:val="-3"/>
        </w:rPr>
        <w:t xml:space="preserve"> </w:t>
      </w:r>
      <w:r>
        <w:t>with</w:t>
      </w:r>
      <w:r>
        <w:rPr>
          <w:spacing w:val="-5"/>
        </w:rPr>
        <w:t xml:space="preserve"> </w:t>
      </w:r>
      <w:r>
        <w:rPr>
          <w:spacing w:val="-2"/>
        </w:rPr>
        <w:t>sensitivity</w:t>
      </w:r>
    </w:p>
    <w:p w14:paraId="046AD063" w14:textId="77777777" w:rsidR="00B767FA" w:rsidRDefault="00000000">
      <w:pPr>
        <w:pStyle w:val="ListParagraph"/>
        <w:numPr>
          <w:ilvl w:val="0"/>
          <w:numId w:val="1"/>
        </w:numPr>
        <w:tabs>
          <w:tab w:val="left" w:pos="1019"/>
        </w:tabs>
        <w:spacing w:before="2"/>
      </w:pPr>
      <w:r>
        <w:t>consider</w:t>
      </w:r>
      <w:r>
        <w:rPr>
          <w:spacing w:val="-4"/>
        </w:rPr>
        <w:t xml:space="preserve"> </w:t>
      </w:r>
      <w:r>
        <w:t>the</w:t>
      </w:r>
      <w:r>
        <w:rPr>
          <w:spacing w:val="-2"/>
        </w:rPr>
        <w:t xml:space="preserve"> </w:t>
      </w:r>
      <w:r>
        <w:t>age</w:t>
      </w:r>
      <w:r>
        <w:rPr>
          <w:spacing w:val="-3"/>
        </w:rPr>
        <w:t xml:space="preserve"> </w:t>
      </w:r>
      <w:r>
        <w:t>and</w:t>
      </w:r>
      <w:r>
        <w:rPr>
          <w:spacing w:val="-2"/>
        </w:rPr>
        <w:t xml:space="preserve"> </w:t>
      </w:r>
      <w:r>
        <w:t>ability</w:t>
      </w:r>
      <w:r>
        <w:rPr>
          <w:spacing w:val="-6"/>
        </w:rPr>
        <w:t xml:space="preserve"> </w:t>
      </w:r>
      <w:r>
        <w:t>of</w:t>
      </w:r>
      <w:r>
        <w:rPr>
          <w:spacing w:val="-2"/>
        </w:rPr>
        <w:t xml:space="preserve"> </w:t>
      </w:r>
      <w:r>
        <w:t>those</w:t>
      </w:r>
      <w:r>
        <w:rPr>
          <w:spacing w:val="-4"/>
        </w:rPr>
        <w:t xml:space="preserve"> </w:t>
      </w:r>
      <w:r>
        <w:rPr>
          <w:spacing w:val="-2"/>
        </w:rPr>
        <w:t>involved</w:t>
      </w:r>
    </w:p>
    <w:p w14:paraId="10C929A1" w14:textId="77777777" w:rsidR="00B767FA" w:rsidRDefault="00000000">
      <w:pPr>
        <w:pStyle w:val="ListParagraph"/>
        <w:numPr>
          <w:ilvl w:val="0"/>
          <w:numId w:val="1"/>
        </w:numPr>
        <w:tabs>
          <w:tab w:val="left" w:pos="1019"/>
        </w:tabs>
        <w:spacing w:line="240" w:lineRule="auto"/>
        <w:ind w:right="1329"/>
      </w:pPr>
      <w:r>
        <w:t>listen</w:t>
      </w:r>
      <w:r>
        <w:rPr>
          <w:spacing w:val="-3"/>
        </w:rPr>
        <w:t xml:space="preserve"> </w:t>
      </w:r>
      <w:r>
        <w:t>to</w:t>
      </w:r>
      <w:r>
        <w:rPr>
          <w:spacing w:val="-4"/>
        </w:rPr>
        <w:t xml:space="preserve"> </w:t>
      </w:r>
      <w:r>
        <w:t>the</w:t>
      </w:r>
      <w:r>
        <w:rPr>
          <w:spacing w:val="-1"/>
        </w:rPr>
        <w:t xml:space="preserve"> </w:t>
      </w:r>
      <w:r>
        <w:t>view</w:t>
      </w:r>
      <w:r>
        <w:rPr>
          <w:spacing w:val="-1"/>
        </w:rPr>
        <w:t xml:space="preserve"> </w:t>
      </w:r>
      <w:r>
        <w:t>of</w:t>
      </w:r>
      <w:r>
        <w:rPr>
          <w:spacing w:val="-1"/>
        </w:rPr>
        <w:t xml:space="preserve"> </w:t>
      </w:r>
      <w:r>
        <w:t>the</w:t>
      </w:r>
      <w:r>
        <w:rPr>
          <w:spacing w:val="-1"/>
        </w:rPr>
        <w:t xml:space="preserve"> </w:t>
      </w:r>
      <w:r>
        <w:t>student who</w:t>
      </w:r>
      <w:r>
        <w:rPr>
          <w:spacing w:val="-4"/>
        </w:rPr>
        <w:t xml:space="preserve"> </w:t>
      </w:r>
      <w:r>
        <w:t>is</w:t>
      </w:r>
      <w:r>
        <w:rPr>
          <w:spacing w:val="-3"/>
        </w:rPr>
        <w:t xml:space="preserve"> </w:t>
      </w:r>
      <w:r>
        <w:t>experiencing</w:t>
      </w:r>
      <w:r>
        <w:rPr>
          <w:spacing w:val="-4"/>
        </w:rPr>
        <w:t xml:space="preserve"> </w:t>
      </w:r>
      <w:r>
        <w:t>the</w:t>
      </w:r>
      <w:r>
        <w:rPr>
          <w:spacing w:val="-1"/>
        </w:rPr>
        <w:t xml:space="preserve"> </w:t>
      </w:r>
      <w:r>
        <w:t>bullying</w:t>
      </w:r>
      <w:r>
        <w:rPr>
          <w:spacing w:val="-4"/>
        </w:rPr>
        <w:t xml:space="preserve"> </w:t>
      </w:r>
      <w:proofErr w:type="spellStart"/>
      <w:r>
        <w:t>behaviour</w:t>
      </w:r>
      <w:proofErr w:type="spellEnd"/>
      <w:r>
        <w:rPr>
          <w:spacing w:val="-3"/>
        </w:rPr>
        <w:t xml:space="preserve"> </w:t>
      </w:r>
      <w:r>
        <w:t>as</w:t>
      </w:r>
      <w:r>
        <w:rPr>
          <w:spacing w:val="-3"/>
        </w:rPr>
        <w:t xml:space="preserve"> </w:t>
      </w:r>
      <w:r>
        <w:t>to</w:t>
      </w:r>
      <w:r>
        <w:rPr>
          <w:spacing w:val="-1"/>
        </w:rPr>
        <w:t xml:space="preserve"> </w:t>
      </w:r>
      <w:r>
        <w:t>how</w:t>
      </w:r>
      <w:r>
        <w:rPr>
          <w:spacing w:val="-2"/>
        </w:rPr>
        <w:t xml:space="preserve"> </w:t>
      </w:r>
      <w:r>
        <w:t>best to address the situation</w:t>
      </w:r>
    </w:p>
    <w:p w14:paraId="104EB9CB" w14:textId="77777777" w:rsidR="00B767FA" w:rsidRDefault="00000000">
      <w:pPr>
        <w:pStyle w:val="ListParagraph"/>
        <w:numPr>
          <w:ilvl w:val="0"/>
          <w:numId w:val="1"/>
        </w:numPr>
        <w:tabs>
          <w:tab w:val="left" w:pos="1019"/>
        </w:tabs>
      </w:pPr>
      <w:r>
        <w:t>take</w:t>
      </w:r>
      <w:r>
        <w:rPr>
          <w:spacing w:val="-2"/>
        </w:rPr>
        <w:t xml:space="preserve"> </w:t>
      </w:r>
      <w:r>
        <w:t>action</w:t>
      </w:r>
      <w:r>
        <w:rPr>
          <w:spacing w:val="-5"/>
        </w:rPr>
        <w:t xml:space="preserve"> </w:t>
      </w:r>
      <w:r>
        <w:t>in</w:t>
      </w:r>
      <w:r>
        <w:rPr>
          <w:spacing w:val="-4"/>
        </w:rPr>
        <w:t xml:space="preserve"> </w:t>
      </w:r>
      <w:r>
        <w:t>a</w:t>
      </w:r>
      <w:r>
        <w:rPr>
          <w:spacing w:val="-2"/>
        </w:rPr>
        <w:t xml:space="preserve"> </w:t>
      </w:r>
      <w:r>
        <w:t>timely</w:t>
      </w:r>
      <w:r>
        <w:rPr>
          <w:spacing w:val="-2"/>
        </w:rPr>
        <w:t xml:space="preserve"> manner</w:t>
      </w:r>
    </w:p>
    <w:p w14:paraId="373A4BFB" w14:textId="77777777" w:rsidR="00B767FA" w:rsidRDefault="00000000">
      <w:pPr>
        <w:pStyle w:val="ListParagraph"/>
        <w:numPr>
          <w:ilvl w:val="0"/>
          <w:numId w:val="1"/>
        </w:numPr>
        <w:tabs>
          <w:tab w:val="left" w:pos="1019"/>
        </w:tabs>
      </w:pPr>
      <w:r>
        <w:t>inform</w:t>
      </w:r>
      <w:r>
        <w:rPr>
          <w:spacing w:val="-7"/>
        </w:rPr>
        <w:t xml:space="preserve"> </w:t>
      </w:r>
      <w:r>
        <w:t>parents</w:t>
      </w:r>
      <w:r>
        <w:rPr>
          <w:spacing w:val="-2"/>
        </w:rPr>
        <w:t xml:space="preserve"> </w:t>
      </w:r>
      <w:r>
        <w:t>of</w:t>
      </w:r>
      <w:r>
        <w:rPr>
          <w:spacing w:val="-2"/>
        </w:rPr>
        <w:t xml:space="preserve"> </w:t>
      </w:r>
      <w:r>
        <w:t>those</w:t>
      </w:r>
      <w:r>
        <w:rPr>
          <w:spacing w:val="-4"/>
        </w:rPr>
        <w:t xml:space="preserve"> </w:t>
      </w:r>
      <w:r>
        <w:rPr>
          <w:spacing w:val="-2"/>
        </w:rPr>
        <w:t>involved</w:t>
      </w:r>
    </w:p>
    <w:p w14:paraId="5281AE9B" w14:textId="77777777" w:rsidR="00B767FA" w:rsidRDefault="00B767FA">
      <w:pPr>
        <w:pStyle w:val="BodyText"/>
      </w:pPr>
    </w:p>
    <w:p w14:paraId="541442A7" w14:textId="77777777" w:rsidR="00B767FA" w:rsidRDefault="00000000">
      <w:pPr>
        <w:pStyle w:val="BodyText"/>
        <w:ind w:left="299" w:right="1315"/>
      </w:pPr>
      <w:r>
        <w:t>Parents of both parties involved must be contacted</w:t>
      </w:r>
      <w:r>
        <w:rPr>
          <w:spacing w:val="-1"/>
        </w:rPr>
        <w:t xml:space="preserve"> </w:t>
      </w:r>
      <w:r>
        <w:t>at</w:t>
      </w:r>
      <w:r>
        <w:rPr>
          <w:spacing w:val="-1"/>
        </w:rPr>
        <w:t xml:space="preserve"> </w:t>
      </w:r>
      <w:r>
        <w:t>an early</w:t>
      </w:r>
      <w:r>
        <w:rPr>
          <w:spacing w:val="-2"/>
        </w:rPr>
        <w:t xml:space="preserve"> </w:t>
      </w:r>
      <w:r>
        <w:t>stage to inform</w:t>
      </w:r>
      <w:r>
        <w:rPr>
          <w:spacing w:val="-3"/>
        </w:rPr>
        <w:t xml:space="preserve"> </w:t>
      </w:r>
      <w:r>
        <w:t>them</w:t>
      </w:r>
      <w:r>
        <w:rPr>
          <w:spacing w:val="-3"/>
        </w:rPr>
        <w:t xml:space="preserve"> </w:t>
      </w:r>
      <w:r>
        <w:t xml:space="preserve">of the matter and to consult with them on the actions to be taken to address the </w:t>
      </w:r>
      <w:proofErr w:type="spellStart"/>
      <w:r>
        <w:t>behaviour</w:t>
      </w:r>
      <w:proofErr w:type="spellEnd"/>
      <w:r>
        <w:t xml:space="preserve"> as outlined in the school’s </w:t>
      </w:r>
      <w:proofErr w:type="spellStart"/>
      <w:r>
        <w:t>Bí</w:t>
      </w:r>
      <w:proofErr w:type="spellEnd"/>
      <w:r>
        <w:t xml:space="preserve"> </w:t>
      </w:r>
      <w:proofErr w:type="spellStart"/>
      <w:r>
        <w:t>Cineálta</w:t>
      </w:r>
      <w:proofErr w:type="spellEnd"/>
      <w:r>
        <w:t xml:space="preserve"> policy. In circumstances where </w:t>
      </w:r>
      <w:proofErr w:type="gramStart"/>
      <w:r>
        <w:t>a student expresses</w:t>
      </w:r>
      <w:proofErr w:type="gramEnd"/>
      <w:r>
        <w:t xml:space="preserve"> concern about their parents</w:t>
      </w:r>
      <w:r>
        <w:rPr>
          <w:spacing w:val="-3"/>
        </w:rPr>
        <w:t xml:space="preserve"> </w:t>
      </w:r>
      <w:r>
        <w:t>being</w:t>
      </w:r>
      <w:r>
        <w:rPr>
          <w:spacing w:val="-4"/>
        </w:rPr>
        <w:t xml:space="preserve"> </w:t>
      </w:r>
      <w:r>
        <w:t>informed,</w:t>
      </w:r>
      <w:r>
        <w:rPr>
          <w:spacing w:val="-1"/>
        </w:rPr>
        <w:t xml:space="preserve"> </w:t>
      </w:r>
      <w:r>
        <w:t>the</w:t>
      </w:r>
      <w:r>
        <w:rPr>
          <w:spacing w:val="-3"/>
        </w:rPr>
        <w:t xml:space="preserve"> </w:t>
      </w:r>
      <w:r>
        <w:t>school should</w:t>
      </w:r>
      <w:r>
        <w:rPr>
          <w:spacing w:val="-4"/>
        </w:rPr>
        <w:t xml:space="preserve"> </w:t>
      </w:r>
      <w:r>
        <w:t>develop</w:t>
      </w:r>
      <w:r>
        <w:rPr>
          <w:spacing w:val="-4"/>
        </w:rPr>
        <w:t xml:space="preserve"> </w:t>
      </w:r>
      <w:r>
        <w:t>an</w:t>
      </w:r>
      <w:r>
        <w:rPr>
          <w:spacing w:val="-1"/>
        </w:rPr>
        <w:t xml:space="preserve"> </w:t>
      </w:r>
      <w:r>
        <w:t>appropriate</w:t>
      </w:r>
      <w:r>
        <w:rPr>
          <w:spacing w:val="-3"/>
        </w:rPr>
        <w:t xml:space="preserve"> </w:t>
      </w:r>
      <w:r>
        <w:t>plan</w:t>
      </w:r>
      <w:r>
        <w:rPr>
          <w:spacing w:val="-1"/>
        </w:rPr>
        <w:t xml:space="preserve"> </w:t>
      </w:r>
      <w:r>
        <w:t>to</w:t>
      </w:r>
      <w:r>
        <w:rPr>
          <w:spacing w:val="-4"/>
        </w:rPr>
        <w:t xml:space="preserve"> </w:t>
      </w:r>
      <w:r>
        <w:t>support</w:t>
      </w:r>
      <w:r>
        <w:rPr>
          <w:spacing w:val="-3"/>
        </w:rPr>
        <w:t xml:space="preserve"> </w:t>
      </w:r>
      <w:r>
        <w:t>the</w:t>
      </w:r>
      <w:r>
        <w:rPr>
          <w:spacing w:val="-1"/>
        </w:rPr>
        <w:t xml:space="preserve"> </w:t>
      </w:r>
      <w:r>
        <w:t>student and for how their parents will be informed.</w:t>
      </w:r>
    </w:p>
    <w:p w14:paraId="515975A5" w14:textId="77777777" w:rsidR="00B767FA" w:rsidRDefault="00B767FA">
      <w:pPr>
        <w:pStyle w:val="BodyText"/>
      </w:pPr>
    </w:p>
    <w:p w14:paraId="70030A10" w14:textId="77777777" w:rsidR="00B767FA" w:rsidRDefault="00B767FA">
      <w:pPr>
        <w:pStyle w:val="BodyText"/>
      </w:pPr>
    </w:p>
    <w:p w14:paraId="3FA600D2" w14:textId="77777777" w:rsidR="00B767FA" w:rsidRDefault="00B767FA">
      <w:pPr>
        <w:pStyle w:val="BodyText"/>
      </w:pPr>
    </w:p>
    <w:p w14:paraId="5E7A5F9D" w14:textId="77777777" w:rsidR="00B767FA" w:rsidRDefault="00B767FA">
      <w:pPr>
        <w:pStyle w:val="BodyText"/>
        <w:spacing w:before="79"/>
      </w:pPr>
    </w:p>
    <w:p w14:paraId="17B2F662" w14:textId="77777777" w:rsidR="00B767FA" w:rsidRDefault="00000000">
      <w:pPr>
        <w:pStyle w:val="BodyText"/>
        <w:spacing w:before="1"/>
        <w:ind w:left="100" w:right="133"/>
      </w:pPr>
      <w:r>
        <w:rPr>
          <w:color w:val="221F1F"/>
        </w:rPr>
        <w:t xml:space="preserve">All bullying </w:t>
      </w:r>
      <w:proofErr w:type="spellStart"/>
      <w:r>
        <w:rPr>
          <w:color w:val="221F1F"/>
        </w:rPr>
        <w:t>behaviour</w:t>
      </w:r>
      <w:proofErr w:type="spellEnd"/>
      <w:r>
        <w:rPr>
          <w:color w:val="221F1F"/>
        </w:rPr>
        <w:t xml:space="preserve"> will be recorded. This will include the type of </w:t>
      </w:r>
      <w:proofErr w:type="spellStart"/>
      <w:r>
        <w:rPr>
          <w:color w:val="221F1F"/>
        </w:rPr>
        <w:t>behaviour</w:t>
      </w:r>
      <w:proofErr w:type="spellEnd"/>
      <w:r>
        <w:rPr>
          <w:color w:val="221F1F"/>
        </w:rPr>
        <w:t xml:space="preserve">, where and when it took place, and the date of the engagement with students and parents. The actions and supports agreed to address bullying </w:t>
      </w:r>
      <w:proofErr w:type="spellStart"/>
      <w:r>
        <w:rPr>
          <w:color w:val="221F1F"/>
        </w:rPr>
        <w:t>behaviour</w:t>
      </w:r>
      <w:proofErr w:type="spellEnd"/>
      <w:r>
        <w:rPr>
          <w:color w:val="221F1F"/>
          <w:spacing w:val="-4"/>
        </w:rPr>
        <w:t xml:space="preserve"> </w:t>
      </w:r>
      <w:r>
        <w:rPr>
          <w:color w:val="221F1F"/>
        </w:rPr>
        <w:t>will</w:t>
      </w:r>
      <w:r>
        <w:rPr>
          <w:color w:val="221F1F"/>
          <w:spacing w:val="-1"/>
        </w:rPr>
        <w:t xml:space="preserve"> </w:t>
      </w:r>
      <w:r>
        <w:rPr>
          <w:color w:val="221F1F"/>
        </w:rPr>
        <w:t>be</w:t>
      </w:r>
      <w:r>
        <w:rPr>
          <w:color w:val="221F1F"/>
          <w:spacing w:val="-4"/>
        </w:rPr>
        <w:t xml:space="preserve"> </w:t>
      </w:r>
      <w:r>
        <w:rPr>
          <w:color w:val="221F1F"/>
        </w:rPr>
        <w:t>documented.</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bullying</w:t>
      </w:r>
      <w:r>
        <w:rPr>
          <w:color w:val="221F1F"/>
          <w:spacing w:val="-4"/>
        </w:rPr>
        <w:t xml:space="preserve"> </w:t>
      </w:r>
      <w:proofErr w:type="spellStart"/>
      <w:r>
        <w:rPr>
          <w:color w:val="221F1F"/>
        </w:rPr>
        <w:t>behaviour</w:t>
      </w:r>
      <w:proofErr w:type="spellEnd"/>
      <w:r>
        <w:rPr>
          <w:color w:val="221F1F"/>
        </w:rPr>
        <w:t xml:space="preserve"> is</w:t>
      </w:r>
      <w:r>
        <w:rPr>
          <w:color w:val="221F1F"/>
          <w:spacing w:val="-2"/>
        </w:rPr>
        <w:t xml:space="preserve"> </w:t>
      </w:r>
      <w:r>
        <w:rPr>
          <w:color w:val="221F1F"/>
        </w:rPr>
        <w:t>a</w:t>
      </w:r>
      <w:r>
        <w:rPr>
          <w:color w:val="221F1F"/>
          <w:spacing w:val="-2"/>
        </w:rPr>
        <w:t xml:space="preserve"> </w:t>
      </w:r>
      <w:r>
        <w:rPr>
          <w:color w:val="221F1F"/>
        </w:rPr>
        <w:t>child</w:t>
      </w:r>
      <w:r>
        <w:rPr>
          <w:color w:val="221F1F"/>
          <w:spacing w:val="-2"/>
        </w:rPr>
        <w:t xml:space="preserve"> </w:t>
      </w:r>
      <w:r>
        <w:rPr>
          <w:color w:val="221F1F"/>
        </w:rPr>
        <w:t>protection</w:t>
      </w:r>
      <w:r>
        <w:rPr>
          <w:color w:val="221F1F"/>
          <w:spacing w:val="-4"/>
        </w:rPr>
        <w:t xml:space="preserve"> </w:t>
      </w:r>
      <w:r>
        <w:rPr>
          <w:color w:val="221F1F"/>
        </w:rPr>
        <w:t>concern</w:t>
      </w:r>
      <w:r>
        <w:rPr>
          <w:color w:val="221F1F"/>
          <w:spacing w:val="-4"/>
        </w:rPr>
        <w:t xml:space="preserve"> </w:t>
      </w:r>
      <w:r>
        <w:rPr>
          <w:color w:val="221F1F"/>
        </w:rPr>
        <w:t>the</w:t>
      </w:r>
      <w:r>
        <w:rPr>
          <w:color w:val="221F1F"/>
          <w:spacing w:val="-2"/>
        </w:rPr>
        <w:t xml:space="preserve"> </w:t>
      </w:r>
      <w:r>
        <w:rPr>
          <w:color w:val="221F1F"/>
        </w:rPr>
        <w:t>matter</w:t>
      </w:r>
      <w:r>
        <w:rPr>
          <w:color w:val="221F1F"/>
          <w:spacing w:val="-2"/>
        </w:rPr>
        <w:t xml:space="preserve"> </w:t>
      </w:r>
      <w:r>
        <w:rPr>
          <w:color w:val="221F1F"/>
        </w:rPr>
        <w:t>will</w:t>
      </w:r>
      <w:r>
        <w:rPr>
          <w:color w:val="221F1F"/>
          <w:spacing w:val="-4"/>
        </w:rPr>
        <w:t xml:space="preserve"> </w:t>
      </w:r>
      <w:r>
        <w:rPr>
          <w:color w:val="221F1F"/>
        </w:rPr>
        <w:t>be</w:t>
      </w:r>
      <w:r>
        <w:rPr>
          <w:color w:val="221F1F"/>
          <w:spacing w:val="-2"/>
        </w:rPr>
        <w:t xml:space="preserve"> </w:t>
      </w:r>
      <w:r>
        <w:rPr>
          <w:color w:val="221F1F"/>
        </w:rPr>
        <w:t xml:space="preserve">addressed without delay in accordance with </w:t>
      </w:r>
      <w:r>
        <w:rPr>
          <w:i/>
          <w:color w:val="221F1F"/>
        </w:rPr>
        <w:t>Child Protection Procedures for Primary and Post-Primary Schools</w:t>
      </w:r>
      <w:r>
        <w:rPr>
          <w:color w:val="221F1F"/>
        </w:rPr>
        <w:t>.</w:t>
      </w:r>
    </w:p>
    <w:p w14:paraId="47A2DA1A" w14:textId="77777777" w:rsidR="00B767FA" w:rsidRDefault="00B767FA">
      <w:pPr>
        <w:pStyle w:val="BodyText"/>
        <w:spacing w:before="212"/>
      </w:pPr>
    </w:p>
    <w:p w14:paraId="4D9602BE" w14:textId="77777777" w:rsidR="00B767FA" w:rsidRDefault="00000000">
      <w:pPr>
        <w:pStyle w:val="Heading1"/>
      </w:pPr>
      <w:r>
        <w:rPr>
          <w:color w:val="005851"/>
        </w:rPr>
        <w:t>Section</w:t>
      </w:r>
      <w:r>
        <w:rPr>
          <w:color w:val="005851"/>
          <w:spacing w:val="-7"/>
        </w:rPr>
        <w:t xml:space="preserve"> </w:t>
      </w:r>
      <w:r>
        <w:rPr>
          <w:color w:val="005851"/>
        </w:rPr>
        <w:t>D:</w:t>
      </w:r>
      <w:r>
        <w:rPr>
          <w:color w:val="005851"/>
          <w:spacing w:val="-3"/>
        </w:rPr>
        <w:t xml:space="preserve"> </w:t>
      </w:r>
      <w:r>
        <w:rPr>
          <w:color w:val="005851"/>
          <w:spacing w:val="-2"/>
        </w:rPr>
        <w:t>Oversight</w:t>
      </w:r>
    </w:p>
    <w:p w14:paraId="0EF41110" w14:textId="77777777" w:rsidR="00B767FA" w:rsidRDefault="00000000">
      <w:pPr>
        <w:pStyle w:val="BodyText"/>
        <w:spacing w:before="115" w:line="254" w:lineRule="auto"/>
        <w:ind w:left="100" w:right="176"/>
      </w:pPr>
      <w:r>
        <w:rPr>
          <w:color w:val="221F1F"/>
        </w:rPr>
        <w:t xml:space="preserve">The principal will present an update on bullying </w:t>
      </w:r>
      <w:proofErr w:type="spellStart"/>
      <w:r>
        <w:rPr>
          <w:color w:val="221F1F"/>
        </w:rPr>
        <w:t>behaviour</w:t>
      </w:r>
      <w:proofErr w:type="spellEnd"/>
      <w:r>
        <w:rPr>
          <w:color w:val="221F1F"/>
        </w:rPr>
        <w:t xml:space="preserve"> at each board of management meeting. This update will include the number of incidents of bullying </w:t>
      </w:r>
      <w:proofErr w:type="spellStart"/>
      <w:r>
        <w:rPr>
          <w:color w:val="221F1F"/>
        </w:rPr>
        <w:t>behaviour</w:t>
      </w:r>
      <w:proofErr w:type="spellEnd"/>
      <w:r>
        <w:rPr>
          <w:color w:val="221F1F"/>
        </w:rPr>
        <w:t xml:space="preserve"> that have been reported since the last meeting, the number of ongoing incidents and the total number of incidents since the beginning of the school year. Where incidents</w:t>
      </w:r>
      <w:r>
        <w:rPr>
          <w:color w:val="221F1F"/>
          <w:spacing w:val="-2"/>
        </w:rPr>
        <w:t xml:space="preserve"> </w:t>
      </w:r>
      <w:r>
        <w:rPr>
          <w:color w:val="221F1F"/>
        </w:rPr>
        <w:t>of</w:t>
      </w:r>
      <w:r>
        <w:rPr>
          <w:color w:val="221F1F"/>
          <w:spacing w:val="-2"/>
        </w:rPr>
        <w:t xml:space="preserve"> </w:t>
      </w:r>
      <w:r>
        <w:rPr>
          <w:color w:val="221F1F"/>
        </w:rPr>
        <w:t>bullying</w:t>
      </w:r>
      <w:r>
        <w:rPr>
          <w:color w:val="221F1F"/>
          <w:spacing w:val="-5"/>
        </w:rPr>
        <w:t xml:space="preserve"> </w:t>
      </w:r>
      <w:proofErr w:type="spellStart"/>
      <w:r>
        <w:rPr>
          <w:color w:val="221F1F"/>
        </w:rPr>
        <w:t>behaviour</w:t>
      </w:r>
      <w:proofErr w:type="spellEnd"/>
      <w:r>
        <w:rPr>
          <w:color w:val="221F1F"/>
          <w:spacing w:val="-4"/>
        </w:rPr>
        <w:t xml:space="preserve"> </w:t>
      </w:r>
      <w:r>
        <w:rPr>
          <w:color w:val="221F1F"/>
        </w:rPr>
        <w:t>have</w:t>
      </w:r>
      <w:r>
        <w:rPr>
          <w:color w:val="221F1F"/>
          <w:spacing w:val="-2"/>
        </w:rPr>
        <w:t xml:space="preserve"> </w:t>
      </w:r>
      <w:r>
        <w:rPr>
          <w:color w:val="221F1F"/>
        </w:rPr>
        <w:t>occurred,</w:t>
      </w:r>
      <w:r>
        <w:rPr>
          <w:color w:val="221F1F"/>
          <w:spacing w:val="-2"/>
        </w:rPr>
        <w:t xml:space="preserve"> </w:t>
      </w:r>
      <w:r>
        <w:rPr>
          <w:color w:val="221F1F"/>
        </w:rPr>
        <w:t>the</w:t>
      </w:r>
      <w:r>
        <w:rPr>
          <w:color w:val="221F1F"/>
          <w:spacing w:val="-2"/>
        </w:rPr>
        <w:t xml:space="preserve"> </w:t>
      </w:r>
      <w:r>
        <w:rPr>
          <w:color w:val="221F1F"/>
        </w:rPr>
        <w:t>principal</w:t>
      </w:r>
      <w:r>
        <w:rPr>
          <w:color w:val="221F1F"/>
          <w:spacing w:val="-1"/>
        </w:rPr>
        <w:t xml:space="preserve"> </w:t>
      </w:r>
      <w:r>
        <w:rPr>
          <w:color w:val="221F1F"/>
        </w:rPr>
        <w:t>will</w:t>
      </w:r>
      <w:r>
        <w:rPr>
          <w:color w:val="221F1F"/>
          <w:spacing w:val="-4"/>
        </w:rPr>
        <w:t xml:space="preserve"> </w:t>
      </w:r>
      <w:r>
        <w:rPr>
          <w:color w:val="221F1F"/>
        </w:rPr>
        <w:t>also</w:t>
      </w:r>
      <w:r>
        <w:rPr>
          <w:color w:val="221F1F"/>
          <w:spacing w:val="-2"/>
        </w:rPr>
        <w:t xml:space="preserve"> </w:t>
      </w:r>
      <w:r>
        <w:rPr>
          <w:color w:val="221F1F"/>
        </w:rPr>
        <w:t>provide</w:t>
      </w:r>
      <w:r>
        <w:rPr>
          <w:color w:val="221F1F"/>
          <w:spacing w:val="-2"/>
        </w:rPr>
        <w:t xml:space="preserve"> </w:t>
      </w:r>
      <w:r>
        <w:rPr>
          <w:color w:val="221F1F"/>
        </w:rPr>
        <w:t>a</w:t>
      </w:r>
      <w:r>
        <w:rPr>
          <w:color w:val="221F1F"/>
          <w:spacing w:val="-2"/>
        </w:rPr>
        <w:t xml:space="preserve"> </w:t>
      </w:r>
      <w:r>
        <w:rPr>
          <w:color w:val="221F1F"/>
        </w:rPr>
        <w:t>verbal</w:t>
      </w:r>
      <w:r>
        <w:rPr>
          <w:color w:val="221F1F"/>
          <w:spacing w:val="-1"/>
        </w:rPr>
        <w:t xml:space="preserve"> </w:t>
      </w:r>
      <w:r>
        <w:rPr>
          <w:color w:val="221F1F"/>
        </w:rPr>
        <w:t>update</w:t>
      </w:r>
      <w:r>
        <w:rPr>
          <w:color w:val="221F1F"/>
          <w:spacing w:val="-2"/>
        </w:rPr>
        <w:t xml:space="preserve"> </w:t>
      </w:r>
      <w:r>
        <w:rPr>
          <w:color w:val="221F1F"/>
        </w:rPr>
        <w:t>which</w:t>
      </w:r>
      <w:r>
        <w:rPr>
          <w:color w:val="221F1F"/>
          <w:spacing w:val="-2"/>
        </w:rPr>
        <w:t xml:space="preserve"> </w:t>
      </w:r>
      <w:r>
        <w:rPr>
          <w:color w:val="221F1F"/>
        </w:rPr>
        <w:t>will</w:t>
      </w:r>
      <w:r>
        <w:rPr>
          <w:color w:val="221F1F"/>
          <w:spacing w:val="-4"/>
        </w:rPr>
        <w:t xml:space="preserve"> </w:t>
      </w:r>
      <w:r>
        <w:rPr>
          <w:color w:val="221F1F"/>
        </w:rPr>
        <w:t xml:space="preserve">include where relevant, information relating to trends and patterns identified, strategies used to address the bullying </w:t>
      </w:r>
      <w:proofErr w:type="spellStart"/>
      <w:r>
        <w:rPr>
          <w:color w:val="221F1F"/>
        </w:rPr>
        <w:t>behaviour</w:t>
      </w:r>
      <w:proofErr w:type="spellEnd"/>
      <w:r>
        <w:rPr>
          <w:color w:val="221F1F"/>
        </w:rPr>
        <w:t xml:space="preserve"> and any wider strategies to prevent and address bullying </w:t>
      </w:r>
      <w:proofErr w:type="spellStart"/>
      <w:r>
        <w:rPr>
          <w:color w:val="221F1F"/>
        </w:rPr>
        <w:t>behaviour</w:t>
      </w:r>
      <w:proofErr w:type="spellEnd"/>
      <w:r>
        <w:rPr>
          <w:color w:val="221F1F"/>
        </w:rPr>
        <w:t xml:space="preserve"> where relevant. This update does not contain personal or identifying information. See Chapter 7 of the </w:t>
      </w:r>
      <w:proofErr w:type="spellStart"/>
      <w:r>
        <w:rPr>
          <w:color w:val="221F1F"/>
        </w:rPr>
        <w:t>Bí</w:t>
      </w:r>
      <w:proofErr w:type="spellEnd"/>
      <w:r>
        <w:rPr>
          <w:color w:val="221F1F"/>
        </w:rPr>
        <w:t xml:space="preserve"> </w:t>
      </w:r>
      <w:proofErr w:type="spellStart"/>
      <w:r>
        <w:rPr>
          <w:color w:val="221F1F"/>
        </w:rPr>
        <w:t>Cineálta</w:t>
      </w:r>
      <w:proofErr w:type="spellEnd"/>
      <w:r>
        <w:rPr>
          <w:color w:val="221F1F"/>
        </w:rPr>
        <w:t xml:space="preserve"> procedures.</w:t>
      </w:r>
    </w:p>
    <w:p w14:paraId="443F44B7" w14:textId="77777777" w:rsidR="00B767FA" w:rsidRDefault="00B767FA">
      <w:pPr>
        <w:pStyle w:val="BodyText"/>
        <w:spacing w:before="241"/>
      </w:pPr>
    </w:p>
    <w:p w14:paraId="3C0ED6CA" w14:textId="716054EF" w:rsidR="00B767FA" w:rsidRDefault="00000000" w:rsidP="00CA1FC0">
      <w:pPr>
        <w:pStyle w:val="BodyText"/>
        <w:spacing w:before="1" w:line="254" w:lineRule="auto"/>
        <w:ind w:left="100"/>
      </w:pPr>
      <w:r>
        <w:rPr>
          <w:color w:val="221F1F"/>
        </w:rPr>
        <w:t>This</w:t>
      </w:r>
      <w:r>
        <w:rPr>
          <w:color w:val="221F1F"/>
          <w:spacing w:val="-1"/>
        </w:rPr>
        <w:t xml:space="preserve"> </w:t>
      </w:r>
      <w:r>
        <w:rPr>
          <w:color w:val="221F1F"/>
        </w:rPr>
        <w:t>policy</w:t>
      </w:r>
      <w:r>
        <w:rPr>
          <w:color w:val="221F1F"/>
          <w:spacing w:val="-3"/>
        </w:rPr>
        <w:t xml:space="preserve"> </w:t>
      </w:r>
      <w:r>
        <w:rPr>
          <w:color w:val="221F1F"/>
        </w:rPr>
        <w:t>is</w:t>
      </w:r>
      <w:r>
        <w:rPr>
          <w:color w:val="221F1F"/>
          <w:spacing w:val="-1"/>
        </w:rPr>
        <w:t xml:space="preserve"> </w:t>
      </w:r>
      <w:r>
        <w:rPr>
          <w:color w:val="221F1F"/>
        </w:rPr>
        <w:t>available</w:t>
      </w:r>
      <w:r>
        <w:rPr>
          <w:color w:val="221F1F"/>
          <w:spacing w:val="-3"/>
        </w:rPr>
        <w:t xml:space="preserve"> </w:t>
      </w:r>
      <w:r>
        <w:rPr>
          <w:color w:val="221F1F"/>
        </w:rPr>
        <w:t>to</w:t>
      </w:r>
      <w:r>
        <w:rPr>
          <w:color w:val="221F1F"/>
          <w:spacing w:val="-1"/>
        </w:rPr>
        <w:t xml:space="preserve"> </w:t>
      </w:r>
      <w:r>
        <w:rPr>
          <w:color w:val="221F1F"/>
        </w:rPr>
        <w:t>our</w:t>
      </w:r>
      <w:r>
        <w:rPr>
          <w:color w:val="221F1F"/>
          <w:spacing w:val="-1"/>
        </w:rPr>
        <w:t xml:space="preserve"> </w:t>
      </w:r>
      <w:r>
        <w:rPr>
          <w:color w:val="221F1F"/>
        </w:rPr>
        <w:t>school</w:t>
      </w:r>
      <w:r>
        <w:rPr>
          <w:color w:val="221F1F"/>
          <w:spacing w:val="-3"/>
        </w:rPr>
        <w:t xml:space="preserve"> </w:t>
      </w:r>
      <w:r>
        <w:rPr>
          <w:color w:val="221F1F"/>
        </w:rPr>
        <w:t>community</w:t>
      </w:r>
      <w:r>
        <w:rPr>
          <w:color w:val="221F1F"/>
          <w:spacing w:val="-4"/>
        </w:rPr>
        <w:t xml:space="preserve"> </w:t>
      </w:r>
      <w:r>
        <w:rPr>
          <w:color w:val="221F1F"/>
        </w:rPr>
        <w:t>on</w:t>
      </w:r>
      <w:r>
        <w:rPr>
          <w:color w:val="221F1F"/>
          <w:spacing w:val="-1"/>
        </w:rPr>
        <w:t xml:space="preserve"> </w:t>
      </w:r>
      <w:r>
        <w:rPr>
          <w:color w:val="221F1F"/>
        </w:rPr>
        <w:t>the</w:t>
      </w:r>
      <w:r>
        <w:rPr>
          <w:color w:val="221F1F"/>
          <w:spacing w:val="-1"/>
        </w:rPr>
        <w:t xml:space="preserve"> </w:t>
      </w:r>
      <w:r>
        <w:rPr>
          <w:color w:val="221F1F"/>
        </w:rPr>
        <w:t>school’s</w:t>
      </w:r>
      <w:r>
        <w:rPr>
          <w:color w:val="221F1F"/>
          <w:spacing w:val="-1"/>
        </w:rPr>
        <w:t xml:space="preserve"> </w:t>
      </w:r>
      <w:r>
        <w:rPr>
          <w:color w:val="221F1F"/>
        </w:rPr>
        <w:t>website</w:t>
      </w:r>
      <w:r>
        <w:rPr>
          <w:color w:val="221F1F"/>
          <w:spacing w:val="-1"/>
        </w:rPr>
        <w:t xml:space="preserve"> </w:t>
      </w:r>
      <w:r>
        <w:rPr>
          <w:color w:val="221F1F"/>
        </w:rPr>
        <w:t>and</w:t>
      </w:r>
      <w:r>
        <w:rPr>
          <w:color w:val="221F1F"/>
          <w:spacing w:val="-1"/>
        </w:rPr>
        <w:t xml:space="preserve"> </w:t>
      </w:r>
      <w:r>
        <w:rPr>
          <w:color w:val="221F1F"/>
        </w:rPr>
        <w:t>in</w:t>
      </w:r>
      <w:r>
        <w:rPr>
          <w:color w:val="221F1F"/>
          <w:spacing w:val="-4"/>
        </w:rPr>
        <w:t xml:space="preserve"> </w:t>
      </w:r>
      <w:r>
        <w:rPr>
          <w:color w:val="221F1F"/>
        </w:rPr>
        <w:t>hard</w:t>
      </w:r>
      <w:r>
        <w:rPr>
          <w:color w:val="221F1F"/>
          <w:spacing w:val="-1"/>
        </w:rPr>
        <w:t xml:space="preserve"> </w:t>
      </w:r>
      <w:r>
        <w:rPr>
          <w:color w:val="221F1F"/>
        </w:rPr>
        <w:t>copy</w:t>
      </w:r>
      <w:r>
        <w:rPr>
          <w:color w:val="221F1F"/>
          <w:spacing w:val="-4"/>
        </w:rPr>
        <w:t xml:space="preserve"> </w:t>
      </w:r>
      <w:r>
        <w:rPr>
          <w:color w:val="221F1F"/>
        </w:rPr>
        <w:t>on</w:t>
      </w:r>
      <w:r>
        <w:rPr>
          <w:color w:val="221F1F"/>
          <w:spacing w:val="-1"/>
        </w:rPr>
        <w:t xml:space="preserve"> </w:t>
      </w:r>
      <w:r>
        <w:rPr>
          <w:color w:val="221F1F"/>
        </w:rPr>
        <w:t>request.</w:t>
      </w:r>
      <w:r>
        <w:rPr>
          <w:color w:val="221F1F"/>
          <w:spacing w:val="-1"/>
        </w:rPr>
        <w:t xml:space="preserve"> </w:t>
      </w:r>
      <w:r>
        <w:rPr>
          <w:color w:val="221F1F"/>
        </w:rPr>
        <w:t>A</w:t>
      </w:r>
      <w:r>
        <w:rPr>
          <w:color w:val="221F1F"/>
          <w:spacing w:val="-2"/>
        </w:rPr>
        <w:t xml:space="preserve"> </w:t>
      </w:r>
      <w:r>
        <w:rPr>
          <w:color w:val="221F1F"/>
        </w:rPr>
        <w:t>student friendly version of this policy is displayed in the school and is also available on our website and in</w:t>
      </w:r>
      <w:r w:rsidR="00CA1FC0">
        <w:t xml:space="preserve"> </w:t>
      </w:r>
      <w:r>
        <w:rPr>
          <w:color w:val="221F1F"/>
        </w:rPr>
        <w:t>hard</w:t>
      </w:r>
      <w:r>
        <w:rPr>
          <w:color w:val="221F1F"/>
          <w:spacing w:val="-3"/>
        </w:rPr>
        <w:t xml:space="preserve"> </w:t>
      </w:r>
      <w:r>
        <w:rPr>
          <w:color w:val="221F1F"/>
        </w:rPr>
        <w:t>copy</w:t>
      </w:r>
      <w:r>
        <w:rPr>
          <w:color w:val="221F1F"/>
          <w:spacing w:val="-2"/>
        </w:rPr>
        <w:t xml:space="preserve"> </w:t>
      </w:r>
      <w:r>
        <w:rPr>
          <w:color w:val="221F1F"/>
        </w:rPr>
        <w:t>on</w:t>
      </w:r>
      <w:r>
        <w:rPr>
          <w:color w:val="221F1F"/>
          <w:spacing w:val="1"/>
        </w:rPr>
        <w:t xml:space="preserve"> </w:t>
      </w:r>
      <w:r>
        <w:rPr>
          <w:color w:val="221F1F"/>
          <w:spacing w:val="-2"/>
        </w:rPr>
        <w:t>request.</w:t>
      </w:r>
    </w:p>
    <w:p w14:paraId="2052CC71" w14:textId="77777777" w:rsidR="00B767FA" w:rsidRDefault="00B767FA">
      <w:pPr>
        <w:sectPr w:rsidR="00B767FA">
          <w:pgSz w:w="11920" w:h="16850"/>
          <w:pgMar w:top="260" w:right="820" w:bottom="280" w:left="800" w:header="720" w:footer="720" w:gutter="0"/>
          <w:cols w:space="720"/>
        </w:sectPr>
      </w:pPr>
    </w:p>
    <w:p w14:paraId="2379C25A" w14:textId="77777777" w:rsidR="00B767FA" w:rsidRDefault="00000000">
      <w:pPr>
        <w:pStyle w:val="BodyText"/>
        <w:spacing w:before="74" w:line="254" w:lineRule="auto"/>
        <w:ind w:left="1353" w:right="278"/>
        <w:jc w:val="both"/>
      </w:pPr>
      <w:r>
        <w:rPr>
          <w:color w:val="221F1F"/>
        </w:rPr>
        <w:lastRenderedPageBreak/>
        <w:t>This</w:t>
      </w:r>
      <w:r>
        <w:rPr>
          <w:color w:val="221F1F"/>
          <w:spacing w:val="-1"/>
        </w:rPr>
        <w:t xml:space="preserve"> </w:t>
      </w:r>
      <w:r>
        <w:rPr>
          <w:color w:val="221F1F"/>
        </w:rPr>
        <w:t>policy</w:t>
      </w:r>
      <w:r>
        <w:rPr>
          <w:color w:val="221F1F"/>
          <w:spacing w:val="-3"/>
        </w:rPr>
        <w:t xml:space="preserve"> </w:t>
      </w:r>
      <w:r>
        <w:rPr>
          <w:color w:val="221F1F"/>
        </w:rPr>
        <w:t>and</w:t>
      </w:r>
      <w:r>
        <w:rPr>
          <w:color w:val="221F1F"/>
          <w:spacing w:val="-1"/>
        </w:rPr>
        <w:t xml:space="preserve"> </w:t>
      </w:r>
      <w:r>
        <w:rPr>
          <w:color w:val="221F1F"/>
        </w:rPr>
        <w:t>its</w:t>
      </w:r>
      <w:r>
        <w:rPr>
          <w:color w:val="221F1F"/>
          <w:spacing w:val="-3"/>
        </w:rPr>
        <w:t xml:space="preserve"> </w:t>
      </w:r>
      <w:r>
        <w:rPr>
          <w:color w:val="221F1F"/>
        </w:rPr>
        <w:t>implementation</w:t>
      </w:r>
      <w:r>
        <w:rPr>
          <w:color w:val="221F1F"/>
          <w:spacing w:val="-1"/>
        </w:rPr>
        <w:t xml:space="preserve"> </w:t>
      </w:r>
      <w:r>
        <w:rPr>
          <w:color w:val="221F1F"/>
        </w:rPr>
        <w:t>will be</w:t>
      </w:r>
      <w:r>
        <w:rPr>
          <w:color w:val="221F1F"/>
          <w:spacing w:val="-1"/>
        </w:rPr>
        <w:t xml:space="preserve"> </w:t>
      </w:r>
      <w:r>
        <w:rPr>
          <w:color w:val="221F1F"/>
        </w:rPr>
        <w:t>reviewed,</w:t>
      </w:r>
      <w:r>
        <w:rPr>
          <w:color w:val="221F1F"/>
          <w:spacing w:val="-1"/>
        </w:rPr>
        <w:t xml:space="preserve"> </w:t>
      </w:r>
      <w:r>
        <w:rPr>
          <w:color w:val="221F1F"/>
        </w:rPr>
        <w:t>following</w:t>
      </w:r>
      <w:r>
        <w:rPr>
          <w:color w:val="221F1F"/>
          <w:spacing w:val="-4"/>
        </w:rPr>
        <w:t xml:space="preserve"> </w:t>
      </w:r>
      <w:r>
        <w:rPr>
          <w:color w:val="221F1F"/>
        </w:rPr>
        <w:t>input from</w:t>
      </w:r>
      <w:r>
        <w:rPr>
          <w:color w:val="221F1F"/>
          <w:spacing w:val="-5"/>
        </w:rPr>
        <w:t xml:space="preserve"> </w:t>
      </w:r>
      <w:r>
        <w:rPr>
          <w:color w:val="221F1F"/>
        </w:rPr>
        <w:t>our</w:t>
      </w:r>
      <w:r>
        <w:rPr>
          <w:color w:val="221F1F"/>
          <w:spacing w:val="-1"/>
        </w:rPr>
        <w:t xml:space="preserve"> </w:t>
      </w:r>
      <w:r>
        <w:rPr>
          <w:color w:val="221F1F"/>
        </w:rPr>
        <w:t>school community, each</w:t>
      </w:r>
      <w:r>
        <w:rPr>
          <w:color w:val="221F1F"/>
          <w:spacing w:val="-2"/>
        </w:rPr>
        <w:t xml:space="preserve"> </w:t>
      </w:r>
      <w:r>
        <w:rPr>
          <w:color w:val="221F1F"/>
        </w:rPr>
        <w:t>calendar</w:t>
      </w:r>
      <w:r>
        <w:rPr>
          <w:color w:val="221F1F"/>
          <w:spacing w:val="-2"/>
        </w:rPr>
        <w:t xml:space="preserve"> </w:t>
      </w:r>
      <w:r>
        <w:rPr>
          <w:color w:val="221F1F"/>
        </w:rPr>
        <w:t>year</w:t>
      </w:r>
      <w:r>
        <w:rPr>
          <w:color w:val="221F1F"/>
          <w:spacing w:val="-2"/>
        </w:rPr>
        <w:t xml:space="preserve"> </w:t>
      </w:r>
      <w:r>
        <w:rPr>
          <w:color w:val="221F1F"/>
        </w:rPr>
        <w:t>or</w:t>
      </w:r>
      <w:r>
        <w:rPr>
          <w:color w:val="221F1F"/>
          <w:spacing w:val="-2"/>
        </w:rPr>
        <w:t xml:space="preserve"> </w:t>
      </w:r>
      <w:r>
        <w:rPr>
          <w:color w:val="221F1F"/>
        </w:rPr>
        <w:t>as</w:t>
      </w:r>
      <w:r>
        <w:rPr>
          <w:color w:val="221F1F"/>
          <w:spacing w:val="-2"/>
        </w:rPr>
        <w:t xml:space="preserve"> </w:t>
      </w:r>
      <w:r>
        <w:rPr>
          <w:color w:val="221F1F"/>
        </w:rPr>
        <w:t>soon</w:t>
      </w:r>
      <w:r>
        <w:rPr>
          <w:color w:val="221F1F"/>
          <w:spacing w:val="-2"/>
        </w:rPr>
        <w:t xml:space="preserve"> </w:t>
      </w:r>
      <w:r>
        <w:rPr>
          <w:color w:val="221F1F"/>
        </w:rPr>
        <w:t>as</w:t>
      </w:r>
      <w:r>
        <w:rPr>
          <w:color w:val="221F1F"/>
          <w:spacing w:val="-2"/>
        </w:rPr>
        <w:t xml:space="preserve"> </w:t>
      </w:r>
      <w:r>
        <w:rPr>
          <w:color w:val="221F1F"/>
        </w:rPr>
        <w:t>practicable</w:t>
      </w:r>
      <w:r>
        <w:rPr>
          <w:color w:val="221F1F"/>
          <w:spacing w:val="-2"/>
        </w:rPr>
        <w:t xml:space="preserve"> </w:t>
      </w:r>
      <w:r>
        <w:rPr>
          <w:color w:val="221F1F"/>
        </w:rPr>
        <w:t>after</w:t>
      </w:r>
      <w:r>
        <w:rPr>
          <w:color w:val="221F1F"/>
          <w:spacing w:val="-4"/>
        </w:rPr>
        <w:t xml:space="preserve"> </w:t>
      </w:r>
      <w:r>
        <w:rPr>
          <w:color w:val="221F1F"/>
        </w:rPr>
        <w:t>there</w:t>
      </w:r>
      <w:r>
        <w:rPr>
          <w:color w:val="221F1F"/>
          <w:spacing w:val="-4"/>
        </w:rPr>
        <w:t xml:space="preserve"> </w:t>
      </w:r>
      <w:r>
        <w:rPr>
          <w:color w:val="221F1F"/>
        </w:rPr>
        <w:t>has</w:t>
      </w:r>
      <w:r>
        <w:rPr>
          <w:color w:val="221F1F"/>
          <w:spacing w:val="-2"/>
        </w:rPr>
        <w:t xml:space="preserve"> </w:t>
      </w:r>
      <w:r>
        <w:rPr>
          <w:color w:val="221F1F"/>
        </w:rPr>
        <w:t>been</w:t>
      </w:r>
      <w:r>
        <w:rPr>
          <w:color w:val="221F1F"/>
          <w:spacing w:val="-2"/>
        </w:rPr>
        <w:t xml:space="preserve"> </w:t>
      </w:r>
      <w:r>
        <w:rPr>
          <w:color w:val="221F1F"/>
        </w:rPr>
        <w:t>a</w:t>
      </w:r>
      <w:r>
        <w:rPr>
          <w:color w:val="221F1F"/>
          <w:spacing w:val="-2"/>
        </w:rPr>
        <w:t xml:space="preserve"> </w:t>
      </w:r>
      <w:r>
        <w:rPr>
          <w:color w:val="221F1F"/>
        </w:rPr>
        <w:t>material</w:t>
      </w:r>
      <w:r>
        <w:rPr>
          <w:color w:val="221F1F"/>
          <w:spacing w:val="-1"/>
        </w:rPr>
        <w:t xml:space="preserve"> </w:t>
      </w:r>
      <w:r>
        <w:rPr>
          <w:color w:val="221F1F"/>
        </w:rPr>
        <w:t>change</w:t>
      </w:r>
      <w:r>
        <w:rPr>
          <w:color w:val="221F1F"/>
          <w:spacing w:val="-4"/>
        </w:rPr>
        <w:t xml:space="preserve"> </w:t>
      </w:r>
      <w:r>
        <w:rPr>
          <w:color w:val="221F1F"/>
        </w:rPr>
        <w:t>in</w:t>
      </w:r>
      <w:r>
        <w:rPr>
          <w:color w:val="221F1F"/>
          <w:spacing w:val="-2"/>
        </w:rPr>
        <w:t xml:space="preserve"> </w:t>
      </w:r>
      <w:r>
        <w:rPr>
          <w:color w:val="221F1F"/>
        </w:rPr>
        <w:t>any</w:t>
      </w:r>
      <w:r>
        <w:rPr>
          <w:color w:val="221F1F"/>
          <w:spacing w:val="-4"/>
        </w:rPr>
        <w:t xml:space="preserve"> </w:t>
      </w:r>
      <w:r>
        <w:rPr>
          <w:color w:val="221F1F"/>
        </w:rPr>
        <w:t>matter</w:t>
      </w:r>
      <w:r>
        <w:rPr>
          <w:color w:val="221F1F"/>
          <w:spacing w:val="-3"/>
        </w:rPr>
        <w:t xml:space="preserve"> </w:t>
      </w:r>
      <w:r>
        <w:rPr>
          <w:color w:val="221F1F"/>
        </w:rPr>
        <w:t>to which this policy refers.</w:t>
      </w:r>
    </w:p>
    <w:p w14:paraId="1121AC1F" w14:textId="77777777" w:rsidR="00B767FA" w:rsidRDefault="00B767FA">
      <w:pPr>
        <w:pStyle w:val="BodyText"/>
        <w:rPr>
          <w:sz w:val="20"/>
        </w:rPr>
      </w:pPr>
    </w:p>
    <w:p w14:paraId="53D4E84B" w14:textId="77777777" w:rsidR="00B767FA" w:rsidRDefault="00B767FA">
      <w:pPr>
        <w:pStyle w:val="BodyText"/>
        <w:rPr>
          <w:sz w:val="20"/>
        </w:rPr>
      </w:pPr>
    </w:p>
    <w:p w14:paraId="29E06694" w14:textId="77777777" w:rsidR="00B767FA" w:rsidRDefault="00B767FA">
      <w:pPr>
        <w:pStyle w:val="BodyText"/>
        <w:rPr>
          <w:sz w:val="20"/>
        </w:rPr>
      </w:pPr>
    </w:p>
    <w:p w14:paraId="20CC13BC" w14:textId="77777777" w:rsidR="00B767FA" w:rsidRDefault="00B767FA">
      <w:pPr>
        <w:pStyle w:val="BodyText"/>
        <w:spacing w:before="192"/>
        <w:rPr>
          <w:sz w:val="20"/>
        </w:rPr>
      </w:pPr>
    </w:p>
    <w:tbl>
      <w:tblPr>
        <w:tblW w:w="0" w:type="auto"/>
        <w:tblInd w:w="1310" w:type="dxa"/>
        <w:tblLayout w:type="fixed"/>
        <w:tblCellMar>
          <w:left w:w="0" w:type="dxa"/>
          <w:right w:w="0" w:type="dxa"/>
        </w:tblCellMar>
        <w:tblLook w:val="01E0" w:firstRow="1" w:lastRow="1" w:firstColumn="1" w:lastColumn="1" w:noHBand="0" w:noVBand="0"/>
      </w:tblPr>
      <w:tblGrid>
        <w:gridCol w:w="4541"/>
        <w:gridCol w:w="1763"/>
        <w:gridCol w:w="1060"/>
      </w:tblGrid>
      <w:tr w:rsidR="00B767FA" w14:paraId="128740D8" w14:textId="77777777">
        <w:trPr>
          <w:trHeight w:val="961"/>
        </w:trPr>
        <w:tc>
          <w:tcPr>
            <w:tcW w:w="4541" w:type="dxa"/>
          </w:tcPr>
          <w:p w14:paraId="501DD037" w14:textId="3AE59F98" w:rsidR="00B767FA" w:rsidRDefault="00000000">
            <w:pPr>
              <w:pStyle w:val="TableParagraph"/>
              <w:tabs>
                <w:tab w:val="left" w:pos="1000"/>
              </w:tabs>
              <w:spacing w:line="293" w:lineRule="exact"/>
              <w:ind w:left="50"/>
              <w:rPr>
                <w:rFonts w:ascii="Palatino Linotype"/>
                <w:i/>
                <w:sz w:val="24"/>
              </w:rPr>
            </w:pPr>
            <w:r>
              <w:rPr>
                <w:color w:val="221F1F"/>
                <w:spacing w:val="-2"/>
                <w:w w:val="105"/>
              </w:rPr>
              <w:t>Signed:</w:t>
            </w:r>
            <w:r>
              <w:rPr>
                <w:color w:val="221F1F"/>
              </w:rPr>
              <w:tab/>
            </w:r>
          </w:p>
          <w:p w14:paraId="22C99B4F" w14:textId="7C74A60B" w:rsidR="00B767FA" w:rsidRDefault="00000000">
            <w:pPr>
              <w:pStyle w:val="TableParagraph"/>
              <w:spacing w:before="207"/>
              <w:ind w:left="50"/>
            </w:pPr>
            <w:r>
              <w:rPr>
                <w:color w:val="221F1F"/>
              </w:rPr>
              <w:t>(Chairperson</w:t>
            </w:r>
            <w:r>
              <w:rPr>
                <w:color w:val="221F1F"/>
                <w:spacing w:val="-4"/>
              </w:rPr>
              <w:t xml:space="preserve"> </w:t>
            </w:r>
            <w:r>
              <w:rPr>
                <w:color w:val="221F1F"/>
              </w:rPr>
              <w:t>of</w:t>
            </w:r>
            <w:r>
              <w:rPr>
                <w:color w:val="221F1F"/>
                <w:spacing w:val="-2"/>
              </w:rPr>
              <w:t xml:space="preserve"> </w:t>
            </w:r>
            <w:r w:rsidR="002D3FB7">
              <w:rPr>
                <w:color w:val="221F1F"/>
              </w:rPr>
              <w:t>B</w:t>
            </w:r>
            <w:r>
              <w:rPr>
                <w:color w:val="221F1F"/>
              </w:rPr>
              <w:t>oard</w:t>
            </w:r>
            <w:r>
              <w:rPr>
                <w:color w:val="221F1F"/>
                <w:spacing w:val="-5"/>
              </w:rPr>
              <w:t xml:space="preserve"> </w:t>
            </w:r>
            <w:r>
              <w:rPr>
                <w:color w:val="221F1F"/>
              </w:rPr>
              <w:t>of</w:t>
            </w:r>
            <w:r>
              <w:rPr>
                <w:color w:val="221F1F"/>
                <w:spacing w:val="-1"/>
              </w:rPr>
              <w:t xml:space="preserve"> </w:t>
            </w:r>
            <w:r w:rsidR="002D3FB7">
              <w:rPr>
                <w:color w:val="221F1F"/>
                <w:spacing w:val="-2"/>
              </w:rPr>
              <w:t>M</w:t>
            </w:r>
            <w:r>
              <w:rPr>
                <w:color w:val="221F1F"/>
                <w:spacing w:val="-2"/>
              </w:rPr>
              <w:t>anagement)</w:t>
            </w:r>
          </w:p>
        </w:tc>
        <w:tc>
          <w:tcPr>
            <w:tcW w:w="1763" w:type="dxa"/>
          </w:tcPr>
          <w:p w14:paraId="2B57EA8F" w14:textId="77777777" w:rsidR="00B767FA" w:rsidRDefault="00000000">
            <w:pPr>
              <w:pStyle w:val="TableParagraph"/>
              <w:spacing w:before="16"/>
              <w:ind w:right="224"/>
              <w:jc w:val="right"/>
            </w:pPr>
            <w:r>
              <w:rPr>
                <w:color w:val="221F1F"/>
                <w:spacing w:val="-2"/>
              </w:rPr>
              <w:t>Date:</w:t>
            </w:r>
          </w:p>
        </w:tc>
        <w:tc>
          <w:tcPr>
            <w:tcW w:w="1060" w:type="dxa"/>
          </w:tcPr>
          <w:p w14:paraId="66CE4704" w14:textId="644DCBDD" w:rsidR="00B767FA" w:rsidRDefault="00B767FA">
            <w:pPr>
              <w:pStyle w:val="TableParagraph"/>
              <w:spacing w:before="16"/>
              <w:ind w:right="48"/>
              <w:jc w:val="right"/>
            </w:pPr>
          </w:p>
        </w:tc>
      </w:tr>
      <w:tr w:rsidR="00B767FA" w14:paraId="030AF17A" w14:textId="77777777">
        <w:trPr>
          <w:trHeight w:val="734"/>
        </w:trPr>
        <w:tc>
          <w:tcPr>
            <w:tcW w:w="4541" w:type="dxa"/>
          </w:tcPr>
          <w:p w14:paraId="69CF5085" w14:textId="3EAC350B" w:rsidR="00B767FA" w:rsidRDefault="00000000">
            <w:pPr>
              <w:pStyle w:val="TableParagraph"/>
              <w:spacing w:before="176"/>
              <w:ind w:left="50"/>
              <w:rPr>
                <w:rFonts w:ascii="Palatino Linotype"/>
                <w:i/>
                <w:sz w:val="24"/>
              </w:rPr>
            </w:pPr>
            <w:r>
              <w:rPr>
                <w:color w:val="221F1F"/>
              </w:rPr>
              <w:t>Signed</w:t>
            </w:r>
            <w:r>
              <w:rPr>
                <w:rFonts w:ascii="Palatino Linotype"/>
                <w:i/>
                <w:color w:val="221F1F"/>
              </w:rPr>
              <w:t>:</w:t>
            </w:r>
            <w:r>
              <w:rPr>
                <w:rFonts w:ascii="Palatino Linotype"/>
                <w:i/>
                <w:color w:val="221F1F"/>
                <w:spacing w:val="-2"/>
              </w:rPr>
              <w:t xml:space="preserve"> </w:t>
            </w:r>
          </w:p>
        </w:tc>
        <w:tc>
          <w:tcPr>
            <w:tcW w:w="1763" w:type="dxa"/>
          </w:tcPr>
          <w:p w14:paraId="5150E50B" w14:textId="77777777" w:rsidR="00B767FA" w:rsidRDefault="00000000">
            <w:pPr>
              <w:pStyle w:val="TableParagraph"/>
              <w:spacing w:before="223"/>
              <w:ind w:right="224"/>
              <w:jc w:val="right"/>
            </w:pPr>
            <w:r>
              <w:rPr>
                <w:color w:val="221F1F"/>
                <w:spacing w:val="-2"/>
              </w:rPr>
              <w:t>Date:</w:t>
            </w:r>
          </w:p>
        </w:tc>
        <w:tc>
          <w:tcPr>
            <w:tcW w:w="1060" w:type="dxa"/>
          </w:tcPr>
          <w:p w14:paraId="276FB1F6" w14:textId="0DB1F0F0" w:rsidR="00B767FA" w:rsidRDefault="00B767FA">
            <w:pPr>
              <w:pStyle w:val="TableParagraph"/>
              <w:spacing w:before="223"/>
              <w:ind w:right="48"/>
              <w:jc w:val="right"/>
            </w:pPr>
          </w:p>
        </w:tc>
      </w:tr>
      <w:tr w:rsidR="00B767FA" w14:paraId="2E843704" w14:textId="77777777">
        <w:trPr>
          <w:trHeight w:val="452"/>
        </w:trPr>
        <w:tc>
          <w:tcPr>
            <w:tcW w:w="4541" w:type="dxa"/>
          </w:tcPr>
          <w:p w14:paraId="55DE9742" w14:textId="77777777" w:rsidR="00B767FA" w:rsidRDefault="00000000">
            <w:pPr>
              <w:pStyle w:val="TableParagraph"/>
              <w:spacing w:before="199" w:line="233" w:lineRule="exact"/>
              <w:ind w:left="105"/>
            </w:pPr>
            <w:r>
              <w:rPr>
                <w:color w:val="221F1F"/>
                <w:spacing w:val="-2"/>
              </w:rPr>
              <w:t>(Principal)</w:t>
            </w:r>
          </w:p>
        </w:tc>
        <w:tc>
          <w:tcPr>
            <w:tcW w:w="1763" w:type="dxa"/>
          </w:tcPr>
          <w:p w14:paraId="575D92D3" w14:textId="77777777" w:rsidR="00B767FA" w:rsidRDefault="00B767FA">
            <w:pPr>
              <w:pStyle w:val="TableParagraph"/>
            </w:pPr>
          </w:p>
        </w:tc>
        <w:tc>
          <w:tcPr>
            <w:tcW w:w="1060" w:type="dxa"/>
          </w:tcPr>
          <w:p w14:paraId="3BD67CF2" w14:textId="77777777" w:rsidR="00B767FA" w:rsidRDefault="00B767FA">
            <w:pPr>
              <w:pStyle w:val="TableParagraph"/>
            </w:pPr>
          </w:p>
        </w:tc>
      </w:tr>
    </w:tbl>
    <w:p w14:paraId="213F6BE6" w14:textId="77777777" w:rsidR="00C6166F" w:rsidRDefault="00C6166F"/>
    <w:sectPr w:rsidR="00C6166F">
      <w:pgSz w:w="11920" w:h="16850"/>
      <w:pgMar w:top="180" w:right="8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7FF9"/>
    <w:multiLevelType w:val="hybridMultilevel"/>
    <w:tmpl w:val="26C85228"/>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0361F1"/>
    <w:multiLevelType w:val="hybridMultilevel"/>
    <w:tmpl w:val="622C9DDA"/>
    <w:lvl w:ilvl="0" w:tplc="461892F8">
      <w:start w:val="1"/>
      <w:numFmt w:val="decimal"/>
      <w:lvlText w:val="%1."/>
      <w:lvlJc w:val="left"/>
      <w:pPr>
        <w:ind w:left="7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88A044E">
      <w:numFmt w:val="bullet"/>
      <w:lvlText w:val="●"/>
      <w:lvlJc w:val="left"/>
      <w:pPr>
        <w:ind w:left="740"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840A0818">
      <w:numFmt w:val="bullet"/>
      <w:lvlText w:val="•"/>
      <w:lvlJc w:val="left"/>
      <w:pPr>
        <w:ind w:left="2327" w:hanging="360"/>
      </w:pPr>
      <w:rPr>
        <w:rFonts w:hint="default"/>
        <w:lang w:val="en-US" w:eastAsia="en-US" w:bidi="ar-SA"/>
      </w:rPr>
    </w:lvl>
    <w:lvl w:ilvl="3" w:tplc="BBD0A86A">
      <w:numFmt w:val="bullet"/>
      <w:lvlText w:val="•"/>
      <w:lvlJc w:val="left"/>
      <w:pPr>
        <w:ind w:left="3120" w:hanging="360"/>
      </w:pPr>
      <w:rPr>
        <w:rFonts w:hint="default"/>
        <w:lang w:val="en-US" w:eastAsia="en-US" w:bidi="ar-SA"/>
      </w:rPr>
    </w:lvl>
    <w:lvl w:ilvl="4" w:tplc="9B9089FE">
      <w:numFmt w:val="bullet"/>
      <w:lvlText w:val="•"/>
      <w:lvlJc w:val="left"/>
      <w:pPr>
        <w:ind w:left="3914" w:hanging="360"/>
      </w:pPr>
      <w:rPr>
        <w:rFonts w:hint="default"/>
        <w:lang w:val="en-US" w:eastAsia="en-US" w:bidi="ar-SA"/>
      </w:rPr>
    </w:lvl>
    <w:lvl w:ilvl="5" w:tplc="57666B7C">
      <w:numFmt w:val="bullet"/>
      <w:lvlText w:val="•"/>
      <w:lvlJc w:val="left"/>
      <w:pPr>
        <w:ind w:left="4708" w:hanging="360"/>
      </w:pPr>
      <w:rPr>
        <w:rFonts w:hint="default"/>
        <w:lang w:val="en-US" w:eastAsia="en-US" w:bidi="ar-SA"/>
      </w:rPr>
    </w:lvl>
    <w:lvl w:ilvl="6" w:tplc="D056275A">
      <w:numFmt w:val="bullet"/>
      <w:lvlText w:val="•"/>
      <w:lvlJc w:val="left"/>
      <w:pPr>
        <w:ind w:left="5501" w:hanging="360"/>
      </w:pPr>
      <w:rPr>
        <w:rFonts w:hint="default"/>
        <w:lang w:val="en-US" w:eastAsia="en-US" w:bidi="ar-SA"/>
      </w:rPr>
    </w:lvl>
    <w:lvl w:ilvl="7" w:tplc="F00E0EEC">
      <w:numFmt w:val="bullet"/>
      <w:lvlText w:val="•"/>
      <w:lvlJc w:val="left"/>
      <w:pPr>
        <w:ind w:left="6295" w:hanging="360"/>
      </w:pPr>
      <w:rPr>
        <w:rFonts w:hint="default"/>
        <w:lang w:val="en-US" w:eastAsia="en-US" w:bidi="ar-SA"/>
      </w:rPr>
    </w:lvl>
    <w:lvl w:ilvl="8" w:tplc="D81EB030">
      <w:numFmt w:val="bullet"/>
      <w:lvlText w:val="•"/>
      <w:lvlJc w:val="left"/>
      <w:pPr>
        <w:ind w:left="7088" w:hanging="360"/>
      </w:pPr>
      <w:rPr>
        <w:rFonts w:hint="default"/>
        <w:lang w:val="en-US" w:eastAsia="en-US" w:bidi="ar-SA"/>
      </w:rPr>
    </w:lvl>
  </w:abstractNum>
  <w:abstractNum w:abstractNumId="2" w15:restartNumberingAfterBreak="0">
    <w:nsid w:val="2D537A81"/>
    <w:multiLevelType w:val="hybridMultilevel"/>
    <w:tmpl w:val="4D02BA44"/>
    <w:lvl w:ilvl="0" w:tplc="330231C6">
      <w:numFmt w:val="bullet"/>
      <w:lvlText w:val="●"/>
      <w:lvlJc w:val="left"/>
      <w:pPr>
        <w:ind w:left="738"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090A0A00">
      <w:numFmt w:val="bullet"/>
      <w:lvlText w:val="•"/>
      <w:lvlJc w:val="left"/>
      <w:pPr>
        <w:ind w:left="1533" w:hanging="360"/>
      </w:pPr>
      <w:rPr>
        <w:rFonts w:hint="default"/>
        <w:lang w:val="en-US" w:eastAsia="en-US" w:bidi="ar-SA"/>
      </w:rPr>
    </w:lvl>
    <w:lvl w:ilvl="2" w:tplc="1792BC2E">
      <w:numFmt w:val="bullet"/>
      <w:lvlText w:val="•"/>
      <w:lvlJc w:val="left"/>
      <w:pPr>
        <w:ind w:left="2326" w:hanging="360"/>
      </w:pPr>
      <w:rPr>
        <w:rFonts w:hint="default"/>
        <w:lang w:val="en-US" w:eastAsia="en-US" w:bidi="ar-SA"/>
      </w:rPr>
    </w:lvl>
    <w:lvl w:ilvl="3" w:tplc="D6EA4EA2">
      <w:numFmt w:val="bullet"/>
      <w:lvlText w:val="•"/>
      <w:lvlJc w:val="left"/>
      <w:pPr>
        <w:ind w:left="3120" w:hanging="360"/>
      </w:pPr>
      <w:rPr>
        <w:rFonts w:hint="default"/>
        <w:lang w:val="en-US" w:eastAsia="en-US" w:bidi="ar-SA"/>
      </w:rPr>
    </w:lvl>
    <w:lvl w:ilvl="4" w:tplc="182819D4">
      <w:numFmt w:val="bullet"/>
      <w:lvlText w:val="•"/>
      <w:lvlJc w:val="left"/>
      <w:pPr>
        <w:ind w:left="3913" w:hanging="360"/>
      </w:pPr>
      <w:rPr>
        <w:rFonts w:hint="default"/>
        <w:lang w:val="en-US" w:eastAsia="en-US" w:bidi="ar-SA"/>
      </w:rPr>
    </w:lvl>
    <w:lvl w:ilvl="5" w:tplc="4816FE28">
      <w:numFmt w:val="bullet"/>
      <w:lvlText w:val="•"/>
      <w:lvlJc w:val="left"/>
      <w:pPr>
        <w:ind w:left="4707" w:hanging="360"/>
      </w:pPr>
      <w:rPr>
        <w:rFonts w:hint="default"/>
        <w:lang w:val="en-US" w:eastAsia="en-US" w:bidi="ar-SA"/>
      </w:rPr>
    </w:lvl>
    <w:lvl w:ilvl="6" w:tplc="E932E2A8">
      <w:numFmt w:val="bullet"/>
      <w:lvlText w:val="•"/>
      <w:lvlJc w:val="left"/>
      <w:pPr>
        <w:ind w:left="5500" w:hanging="360"/>
      </w:pPr>
      <w:rPr>
        <w:rFonts w:hint="default"/>
        <w:lang w:val="en-US" w:eastAsia="en-US" w:bidi="ar-SA"/>
      </w:rPr>
    </w:lvl>
    <w:lvl w:ilvl="7" w:tplc="025E1A60">
      <w:numFmt w:val="bullet"/>
      <w:lvlText w:val="•"/>
      <w:lvlJc w:val="left"/>
      <w:pPr>
        <w:ind w:left="6293" w:hanging="360"/>
      </w:pPr>
      <w:rPr>
        <w:rFonts w:hint="default"/>
        <w:lang w:val="en-US" w:eastAsia="en-US" w:bidi="ar-SA"/>
      </w:rPr>
    </w:lvl>
    <w:lvl w:ilvl="8" w:tplc="341EC126">
      <w:numFmt w:val="bullet"/>
      <w:lvlText w:val="•"/>
      <w:lvlJc w:val="left"/>
      <w:pPr>
        <w:ind w:left="7087" w:hanging="360"/>
      </w:pPr>
      <w:rPr>
        <w:rFonts w:hint="default"/>
        <w:lang w:val="en-US" w:eastAsia="en-US" w:bidi="ar-SA"/>
      </w:rPr>
    </w:lvl>
  </w:abstractNum>
  <w:abstractNum w:abstractNumId="3" w15:restartNumberingAfterBreak="0">
    <w:nsid w:val="2E5E11F1"/>
    <w:multiLevelType w:val="hybridMultilevel"/>
    <w:tmpl w:val="F6D265D4"/>
    <w:lvl w:ilvl="0" w:tplc="EEC8F4DE">
      <w:numFmt w:val="bullet"/>
      <w:lvlText w:val="&gt;"/>
      <w:lvlJc w:val="left"/>
      <w:pPr>
        <w:ind w:left="1751" w:hanging="399"/>
      </w:pPr>
      <w:rPr>
        <w:rFonts w:ascii="Times New Roman" w:eastAsia="Times New Roman" w:hAnsi="Times New Roman" w:cs="Times New Roman" w:hint="default"/>
        <w:b w:val="0"/>
        <w:bCs w:val="0"/>
        <w:i w:val="0"/>
        <w:iCs w:val="0"/>
        <w:color w:val="A89461"/>
        <w:spacing w:val="0"/>
        <w:w w:val="100"/>
        <w:sz w:val="22"/>
        <w:szCs w:val="22"/>
        <w:lang w:val="en-US" w:eastAsia="en-US" w:bidi="ar-SA"/>
      </w:rPr>
    </w:lvl>
    <w:lvl w:ilvl="1" w:tplc="AFF03C4A">
      <w:numFmt w:val="bullet"/>
      <w:lvlText w:val="•"/>
      <w:lvlJc w:val="left"/>
      <w:pPr>
        <w:ind w:left="2613" w:hanging="399"/>
      </w:pPr>
      <w:rPr>
        <w:rFonts w:hint="default"/>
        <w:lang w:val="en-US" w:eastAsia="en-US" w:bidi="ar-SA"/>
      </w:rPr>
    </w:lvl>
    <w:lvl w:ilvl="2" w:tplc="39B8C15C">
      <w:numFmt w:val="bullet"/>
      <w:lvlText w:val="•"/>
      <w:lvlJc w:val="left"/>
      <w:pPr>
        <w:ind w:left="3466" w:hanging="399"/>
      </w:pPr>
      <w:rPr>
        <w:rFonts w:hint="default"/>
        <w:lang w:val="en-US" w:eastAsia="en-US" w:bidi="ar-SA"/>
      </w:rPr>
    </w:lvl>
    <w:lvl w:ilvl="3" w:tplc="59F8D158">
      <w:numFmt w:val="bullet"/>
      <w:lvlText w:val="•"/>
      <w:lvlJc w:val="left"/>
      <w:pPr>
        <w:ind w:left="4319" w:hanging="399"/>
      </w:pPr>
      <w:rPr>
        <w:rFonts w:hint="default"/>
        <w:lang w:val="en-US" w:eastAsia="en-US" w:bidi="ar-SA"/>
      </w:rPr>
    </w:lvl>
    <w:lvl w:ilvl="4" w:tplc="BE94B176">
      <w:numFmt w:val="bullet"/>
      <w:lvlText w:val="•"/>
      <w:lvlJc w:val="left"/>
      <w:pPr>
        <w:ind w:left="5172" w:hanging="399"/>
      </w:pPr>
      <w:rPr>
        <w:rFonts w:hint="default"/>
        <w:lang w:val="en-US" w:eastAsia="en-US" w:bidi="ar-SA"/>
      </w:rPr>
    </w:lvl>
    <w:lvl w:ilvl="5" w:tplc="681C6020">
      <w:numFmt w:val="bullet"/>
      <w:lvlText w:val="•"/>
      <w:lvlJc w:val="left"/>
      <w:pPr>
        <w:ind w:left="6025" w:hanging="399"/>
      </w:pPr>
      <w:rPr>
        <w:rFonts w:hint="default"/>
        <w:lang w:val="en-US" w:eastAsia="en-US" w:bidi="ar-SA"/>
      </w:rPr>
    </w:lvl>
    <w:lvl w:ilvl="6" w:tplc="42AE79D0">
      <w:numFmt w:val="bullet"/>
      <w:lvlText w:val="•"/>
      <w:lvlJc w:val="left"/>
      <w:pPr>
        <w:ind w:left="6878" w:hanging="399"/>
      </w:pPr>
      <w:rPr>
        <w:rFonts w:hint="default"/>
        <w:lang w:val="en-US" w:eastAsia="en-US" w:bidi="ar-SA"/>
      </w:rPr>
    </w:lvl>
    <w:lvl w:ilvl="7" w:tplc="C2D292C0">
      <w:numFmt w:val="bullet"/>
      <w:lvlText w:val="•"/>
      <w:lvlJc w:val="left"/>
      <w:pPr>
        <w:ind w:left="7731" w:hanging="399"/>
      </w:pPr>
      <w:rPr>
        <w:rFonts w:hint="default"/>
        <w:lang w:val="en-US" w:eastAsia="en-US" w:bidi="ar-SA"/>
      </w:rPr>
    </w:lvl>
    <w:lvl w:ilvl="8" w:tplc="4C20DD88">
      <w:numFmt w:val="bullet"/>
      <w:lvlText w:val="•"/>
      <w:lvlJc w:val="left"/>
      <w:pPr>
        <w:ind w:left="8584" w:hanging="399"/>
      </w:pPr>
      <w:rPr>
        <w:rFonts w:hint="default"/>
        <w:lang w:val="en-US" w:eastAsia="en-US" w:bidi="ar-SA"/>
      </w:rPr>
    </w:lvl>
  </w:abstractNum>
  <w:abstractNum w:abstractNumId="4" w15:restartNumberingAfterBreak="0">
    <w:nsid w:val="32507707"/>
    <w:multiLevelType w:val="hybridMultilevel"/>
    <w:tmpl w:val="2382AE04"/>
    <w:lvl w:ilvl="0" w:tplc="76FE58C0">
      <w:numFmt w:val="bullet"/>
      <w:lvlText w:val="●"/>
      <w:lvlJc w:val="left"/>
      <w:pPr>
        <w:ind w:left="1516"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48D219CE">
      <w:numFmt w:val="bullet"/>
      <w:lvlText w:val="•"/>
      <w:lvlJc w:val="left"/>
      <w:pPr>
        <w:ind w:left="2397" w:hanging="360"/>
      </w:pPr>
      <w:rPr>
        <w:rFonts w:hint="default"/>
        <w:lang w:val="en-US" w:eastAsia="en-US" w:bidi="ar-SA"/>
      </w:rPr>
    </w:lvl>
    <w:lvl w:ilvl="2" w:tplc="7A3261D8">
      <w:numFmt w:val="bullet"/>
      <w:lvlText w:val="•"/>
      <w:lvlJc w:val="left"/>
      <w:pPr>
        <w:ind w:left="3274" w:hanging="360"/>
      </w:pPr>
      <w:rPr>
        <w:rFonts w:hint="default"/>
        <w:lang w:val="en-US" w:eastAsia="en-US" w:bidi="ar-SA"/>
      </w:rPr>
    </w:lvl>
    <w:lvl w:ilvl="3" w:tplc="206C298A">
      <w:numFmt w:val="bullet"/>
      <w:lvlText w:val="•"/>
      <w:lvlJc w:val="left"/>
      <w:pPr>
        <w:ind w:left="4151" w:hanging="360"/>
      </w:pPr>
      <w:rPr>
        <w:rFonts w:hint="default"/>
        <w:lang w:val="en-US" w:eastAsia="en-US" w:bidi="ar-SA"/>
      </w:rPr>
    </w:lvl>
    <w:lvl w:ilvl="4" w:tplc="FF226F1C">
      <w:numFmt w:val="bullet"/>
      <w:lvlText w:val="•"/>
      <w:lvlJc w:val="left"/>
      <w:pPr>
        <w:ind w:left="5028" w:hanging="360"/>
      </w:pPr>
      <w:rPr>
        <w:rFonts w:hint="default"/>
        <w:lang w:val="en-US" w:eastAsia="en-US" w:bidi="ar-SA"/>
      </w:rPr>
    </w:lvl>
    <w:lvl w:ilvl="5" w:tplc="1CA8C9B8">
      <w:numFmt w:val="bullet"/>
      <w:lvlText w:val="•"/>
      <w:lvlJc w:val="left"/>
      <w:pPr>
        <w:ind w:left="5905" w:hanging="360"/>
      </w:pPr>
      <w:rPr>
        <w:rFonts w:hint="default"/>
        <w:lang w:val="en-US" w:eastAsia="en-US" w:bidi="ar-SA"/>
      </w:rPr>
    </w:lvl>
    <w:lvl w:ilvl="6" w:tplc="4208BA44">
      <w:numFmt w:val="bullet"/>
      <w:lvlText w:val="•"/>
      <w:lvlJc w:val="left"/>
      <w:pPr>
        <w:ind w:left="6782" w:hanging="360"/>
      </w:pPr>
      <w:rPr>
        <w:rFonts w:hint="default"/>
        <w:lang w:val="en-US" w:eastAsia="en-US" w:bidi="ar-SA"/>
      </w:rPr>
    </w:lvl>
    <w:lvl w:ilvl="7" w:tplc="726E8466">
      <w:numFmt w:val="bullet"/>
      <w:lvlText w:val="•"/>
      <w:lvlJc w:val="left"/>
      <w:pPr>
        <w:ind w:left="7659" w:hanging="360"/>
      </w:pPr>
      <w:rPr>
        <w:rFonts w:hint="default"/>
        <w:lang w:val="en-US" w:eastAsia="en-US" w:bidi="ar-SA"/>
      </w:rPr>
    </w:lvl>
    <w:lvl w:ilvl="8" w:tplc="D0CA8EFA">
      <w:numFmt w:val="bullet"/>
      <w:lvlText w:val="•"/>
      <w:lvlJc w:val="left"/>
      <w:pPr>
        <w:ind w:left="8536" w:hanging="360"/>
      </w:pPr>
      <w:rPr>
        <w:rFonts w:hint="default"/>
        <w:lang w:val="en-US" w:eastAsia="en-US" w:bidi="ar-SA"/>
      </w:rPr>
    </w:lvl>
  </w:abstractNum>
  <w:abstractNum w:abstractNumId="5" w15:restartNumberingAfterBreak="0">
    <w:nsid w:val="37CE180B"/>
    <w:multiLevelType w:val="hybridMultilevel"/>
    <w:tmpl w:val="44968EBA"/>
    <w:lvl w:ilvl="0" w:tplc="0BFC2AC8">
      <w:numFmt w:val="bullet"/>
      <w:lvlText w:val="●"/>
      <w:lvlJc w:val="left"/>
      <w:pPr>
        <w:ind w:left="719"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9A2AD0E6">
      <w:numFmt w:val="bullet"/>
      <w:lvlText w:val="•"/>
      <w:lvlJc w:val="left"/>
      <w:pPr>
        <w:ind w:left="1515" w:hanging="360"/>
      </w:pPr>
      <w:rPr>
        <w:rFonts w:hint="default"/>
        <w:lang w:val="en-US" w:eastAsia="en-US" w:bidi="ar-SA"/>
      </w:rPr>
    </w:lvl>
    <w:lvl w:ilvl="2" w:tplc="B90A5D72">
      <w:numFmt w:val="bullet"/>
      <w:lvlText w:val="•"/>
      <w:lvlJc w:val="left"/>
      <w:pPr>
        <w:ind w:left="2311" w:hanging="360"/>
      </w:pPr>
      <w:rPr>
        <w:rFonts w:hint="default"/>
        <w:lang w:val="en-US" w:eastAsia="en-US" w:bidi="ar-SA"/>
      </w:rPr>
    </w:lvl>
    <w:lvl w:ilvl="3" w:tplc="6240A6A2">
      <w:numFmt w:val="bullet"/>
      <w:lvlText w:val="•"/>
      <w:lvlJc w:val="left"/>
      <w:pPr>
        <w:ind w:left="3107" w:hanging="360"/>
      </w:pPr>
      <w:rPr>
        <w:rFonts w:hint="default"/>
        <w:lang w:val="en-US" w:eastAsia="en-US" w:bidi="ar-SA"/>
      </w:rPr>
    </w:lvl>
    <w:lvl w:ilvl="4" w:tplc="10D41636">
      <w:numFmt w:val="bullet"/>
      <w:lvlText w:val="•"/>
      <w:lvlJc w:val="left"/>
      <w:pPr>
        <w:ind w:left="3903" w:hanging="360"/>
      </w:pPr>
      <w:rPr>
        <w:rFonts w:hint="default"/>
        <w:lang w:val="en-US" w:eastAsia="en-US" w:bidi="ar-SA"/>
      </w:rPr>
    </w:lvl>
    <w:lvl w:ilvl="5" w:tplc="84FA0540">
      <w:numFmt w:val="bullet"/>
      <w:lvlText w:val="•"/>
      <w:lvlJc w:val="left"/>
      <w:pPr>
        <w:ind w:left="4698" w:hanging="360"/>
      </w:pPr>
      <w:rPr>
        <w:rFonts w:hint="default"/>
        <w:lang w:val="en-US" w:eastAsia="en-US" w:bidi="ar-SA"/>
      </w:rPr>
    </w:lvl>
    <w:lvl w:ilvl="6" w:tplc="BDE48A26">
      <w:numFmt w:val="bullet"/>
      <w:lvlText w:val="•"/>
      <w:lvlJc w:val="left"/>
      <w:pPr>
        <w:ind w:left="5494" w:hanging="360"/>
      </w:pPr>
      <w:rPr>
        <w:rFonts w:hint="default"/>
        <w:lang w:val="en-US" w:eastAsia="en-US" w:bidi="ar-SA"/>
      </w:rPr>
    </w:lvl>
    <w:lvl w:ilvl="7" w:tplc="7DC68940">
      <w:numFmt w:val="bullet"/>
      <w:lvlText w:val="•"/>
      <w:lvlJc w:val="left"/>
      <w:pPr>
        <w:ind w:left="6290" w:hanging="360"/>
      </w:pPr>
      <w:rPr>
        <w:rFonts w:hint="default"/>
        <w:lang w:val="en-US" w:eastAsia="en-US" w:bidi="ar-SA"/>
      </w:rPr>
    </w:lvl>
    <w:lvl w:ilvl="8" w:tplc="DD443434">
      <w:numFmt w:val="bullet"/>
      <w:lvlText w:val="•"/>
      <w:lvlJc w:val="left"/>
      <w:pPr>
        <w:ind w:left="7086" w:hanging="360"/>
      </w:pPr>
      <w:rPr>
        <w:rFonts w:hint="default"/>
        <w:lang w:val="en-US" w:eastAsia="en-US" w:bidi="ar-SA"/>
      </w:rPr>
    </w:lvl>
  </w:abstractNum>
  <w:abstractNum w:abstractNumId="6" w15:restartNumberingAfterBreak="0">
    <w:nsid w:val="48540341"/>
    <w:multiLevelType w:val="hybridMultilevel"/>
    <w:tmpl w:val="23561786"/>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3C2CED"/>
    <w:multiLevelType w:val="hybridMultilevel"/>
    <w:tmpl w:val="960236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9FB3B01"/>
    <w:multiLevelType w:val="hybridMultilevel"/>
    <w:tmpl w:val="CBF88608"/>
    <w:lvl w:ilvl="0" w:tplc="50867AD2">
      <w:numFmt w:val="bullet"/>
      <w:lvlText w:val="●"/>
      <w:lvlJc w:val="left"/>
      <w:pPr>
        <w:ind w:left="10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F8A13A6">
      <w:numFmt w:val="bullet"/>
      <w:lvlText w:val="•"/>
      <w:lvlJc w:val="left"/>
      <w:pPr>
        <w:ind w:left="1947" w:hanging="360"/>
      </w:pPr>
      <w:rPr>
        <w:rFonts w:hint="default"/>
        <w:lang w:val="en-US" w:eastAsia="en-US" w:bidi="ar-SA"/>
      </w:rPr>
    </w:lvl>
    <w:lvl w:ilvl="2" w:tplc="3DFE9CA2">
      <w:numFmt w:val="bullet"/>
      <w:lvlText w:val="•"/>
      <w:lvlJc w:val="left"/>
      <w:pPr>
        <w:ind w:left="2874" w:hanging="360"/>
      </w:pPr>
      <w:rPr>
        <w:rFonts w:hint="default"/>
        <w:lang w:val="en-US" w:eastAsia="en-US" w:bidi="ar-SA"/>
      </w:rPr>
    </w:lvl>
    <w:lvl w:ilvl="3" w:tplc="65AABB78">
      <w:numFmt w:val="bullet"/>
      <w:lvlText w:val="•"/>
      <w:lvlJc w:val="left"/>
      <w:pPr>
        <w:ind w:left="3801" w:hanging="360"/>
      </w:pPr>
      <w:rPr>
        <w:rFonts w:hint="default"/>
        <w:lang w:val="en-US" w:eastAsia="en-US" w:bidi="ar-SA"/>
      </w:rPr>
    </w:lvl>
    <w:lvl w:ilvl="4" w:tplc="9C9464D0">
      <w:numFmt w:val="bullet"/>
      <w:lvlText w:val="•"/>
      <w:lvlJc w:val="left"/>
      <w:pPr>
        <w:ind w:left="4728" w:hanging="360"/>
      </w:pPr>
      <w:rPr>
        <w:rFonts w:hint="default"/>
        <w:lang w:val="en-US" w:eastAsia="en-US" w:bidi="ar-SA"/>
      </w:rPr>
    </w:lvl>
    <w:lvl w:ilvl="5" w:tplc="099CE39E">
      <w:numFmt w:val="bullet"/>
      <w:lvlText w:val="•"/>
      <w:lvlJc w:val="left"/>
      <w:pPr>
        <w:ind w:left="5655" w:hanging="360"/>
      </w:pPr>
      <w:rPr>
        <w:rFonts w:hint="default"/>
        <w:lang w:val="en-US" w:eastAsia="en-US" w:bidi="ar-SA"/>
      </w:rPr>
    </w:lvl>
    <w:lvl w:ilvl="6" w:tplc="E9B2F0A6">
      <w:numFmt w:val="bullet"/>
      <w:lvlText w:val="•"/>
      <w:lvlJc w:val="left"/>
      <w:pPr>
        <w:ind w:left="6582" w:hanging="360"/>
      </w:pPr>
      <w:rPr>
        <w:rFonts w:hint="default"/>
        <w:lang w:val="en-US" w:eastAsia="en-US" w:bidi="ar-SA"/>
      </w:rPr>
    </w:lvl>
    <w:lvl w:ilvl="7" w:tplc="B85E75C0">
      <w:numFmt w:val="bullet"/>
      <w:lvlText w:val="•"/>
      <w:lvlJc w:val="left"/>
      <w:pPr>
        <w:ind w:left="7509" w:hanging="360"/>
      </w:pPr>
      <w:rPr>
        <w:rFonts w:hint="default"/>
        <w:lang w:val="en-US" w:eastAsia="en-US" w:bidi="ar-SA"/>
      </w:rPr>
    </w:lvl>
    <w:lvl w:ilvl="8" w:tplc="B17A32AA">
      <w:numFmt w:val="bullet"/>
      <w:lvlText w:val="•"/>
      <w:lvlJc w:val="left"/>
      <w:pPr>
        <w:ind w:left="8436" w:hanging="360"/>
      </w:pPr>
      <w:rPr>
        <w:rFonts w:hint="default"/>
        <w:lang w:val="en-US" w:eastAsia="en-US" w:bidi="ar-SA"/>
      </w:rPr>
    </w:lvl>
  </w:abstractNum>
  <w:abstractNum w:abstractNumId="9" w15:restartNumberingAfterBreak="0">
    <w:nsid w:val="60ED1FF2"/>
    <w:multiLevelType w:val="hybridMultilevel"/>
    <w:tmpl w:val="6A548B66"/>
    <w:lvl w:ilvl="0" w:tplc="52D06280">
      <w:numFmt w:val="bullet"/>
      <w:lvlText w:val="●"/>
      <w:lvlJc w:val="left"/>
      <w:pPr>
        <w:ind w:left="360"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67A0C0C0">
      <w:numFmt w:val="bullet"/>
      <w:lvlText w:val="•"/>
      <w:lvlJc w:val="left"/>
      <w:pPr>
        <w:ind w:left="1241" w:hanging="360"/>
      </w:pPr>
      <w:rPr>
        <w:rFonts w:hint="default"/>
        <w:lang w:val="en-US" w:eastAsia="en-US" w:bidi="ar-SA"/>
      </w:rPr>
    </w:lvl>
    <w:lvl w:ilvl="2" w:tplc="FC2E3D30">
      <w:numFmt w:val="bullet"/>
      <w:lvlText w:val="•"/>
      <w:lvlJc w:val="left"/>
      <w:pPr>
        <w:ind w:left="2118" w:hanging="360"/>
      </w:pPr>
      <w:rPr>
        <w:rFonts w:hint="default"/>
        <w:lang w:val="en-US" w:eastAsia="en-US" w:bidi="ar-SA"/>
      </w:rPr>
    </w:lvl>
    <w:lvl w:ilvl="3" w:tplc="CAD00470">
      <w:numFmt w:val="bullet"/>
      <w:lvlText w:val="•"/>
      <w:lvlJc w:val="left"/>
      <w:pPr>
        <w:ind w:left="2995" w:hanging="360"/>
      </w:pPr>
      <w:rPr>
        <w:rFonts w:hint="default"/>
        <w:lang w:val="en-US" w:eastAsia="en-US" w:bidi="ar-SA"/>
      </w:rPr>
    </w:lvl>
    <w:lvl w:ilvl="4" w:tplc="BC2C8268">
      <w:numFmt w:val="bullet"/>
      <w:lvlText w:val="•"/>
      <w:lvlJc w:val="left"/>
      <w:pPr>
        <w:ind w:left="3872" w:hanging="360"/>
      </w:pPr>
      <w:rPr>
        <w:rFonts w:hint="default"/>
        <w:lang w:val="en-US" w:eastAsia="en-US" w:bidi="ar-SA"/>
      </w:rPr>
    </w:lvl>
    <w:lvl w:ilvl="5" w:tplc="3ED01448">
      <w:numFmt w:val="bullet"/>
      <w:lvlText w:val="•"/>
      <w:lvlJc w:val="left"/>
      <w:pPr>
        <w:ind w:left="4749" w:hanging="360"/>
      </w:pPr>
      <w:rPr>
        <w:rFonts w:hint="default"/>
        <w:lang w:val="en-US" w:eastAsia="en-US" w:bidi="ar-SA"/>
      </w:rPr>
    </w:lvl>
    <w:lvl w:ilvl="6" w:tplc="636CA93E">
      <w:numFmt w:val="bullet"/>
      <w:lvlText w:val="•"/>
      <w:lvlJc w:val="left"/>
      <w:pPr>
        <w:ind w:left="5626" w:hanging="360"/>
      </w:pPr>
      <w:rPr>
        <w:rFonts w:hint="default"/>
        <w:lang w:val="en-US" w:eastAsia="en-US" w:bidi="ar-SA"/>
      </w:rPr>
    </w:lvl>
    <w:lvl w:ilvl="7" w:tplc="201E82F6">
      <w:numFmt w:val="bullet"/>
      <w:lvlText w:val="•"/>
      <w:lvlJc w:val="left"/>
      <w:pPr>
        <w:ind w:left="6503" w:hanging="360"/>
      </w:pPr>
      <w:rPr>
        <w:rFonts w:hint="default"/>
        <w:lang w:val="en-US" w:eastAsia="en-US" w:bidi="ar-SA"/>
      </w:rPr>
    </w:lvl>
    <w:lvl w:ilvl="8" w:tplc="8166B576">
      <w:numFmt w:val="bullet"/>
      <w:lvlText w:val="•"/>
      <w:lvlJc w:val="left"/>
      <w:pPr>
        <w:ind w:left="7380" w:hanging="360"/>
      </w:pPr>
      <w:rPr>
        <w:rFonts w:hint="default"/>
        <w:lang w:val="en-US" w:eastAsia="en-US" w:bidi="ar-SA"/>
      </w:rPr>
    </w:lvl>
  </w:abstractNum>
  <w:abstractNum w:abstractNumId="10" w15:restartNumberingAfterBreak="0">
    <w:nsid w:val="67EA401E"/>
    <w:multiLevelType w:val="hybridMultilevel"/>
    <w:tmpl w:val="04988368"/>
    <w:lvl w:ilvl="0" w:tplc="A7F29878">
      <w:numFmt w:val="bullet"/>
      <w:lvlText w:val="●"/>
      <w:lvlJc w:val="left"/>
      <w:pPr>
        <w:ind w:left="7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1203EA4">
      <w:numFmt w:val="bullet"/>
      <w:lvlText w:val="•"/>
      <w:lvlJc w:val="left"/>
      <w:pPr>
        <w:ind w:left="1533" w:hanging="360"/>
      </w:pPr>
      <w:rPr>
        <w:rFonts w:hint="default"/>
        <w:lang w:val="en-US" w:eastAsia="en-US" w:bidi="ar-SA"/>
      </w:rPr>
    </w:lvl>
    <w:lvl w:ilvl="2" w:tplc="7B668704">
      <w:numFmt w:val="bullet"/>
      <w:lvlText w:val="•"/>
      <w:lvlJc w:val="left"/>
      <w:pPr>
        <w:ind w:left="2327" w:hanging="360"/>
      </w:pPr>
      <w:rPr>
        <w:rFonts w:hint="default"/>
        <w:lang w:val="en-US" w:eastAsia="en-US" w:bidi="ar-SA"/>
      </w:rPr>
    </w:lvl>
    <w:lvl w:ilvl="3" w:tplc="0FCEA06C">
      <w:numFmt w:val="bullet"/>
      <w:lvlText w:val="•"/>
      <w:lvlJc w:val="left"/>
      <w:pPr>
        <w:ind w:left="3120" w:hanging="360"/>
      </w:pPr>
      <w:rPr>
        <w:rFonts w:hint="default"/>
        <w:lang w:val="en-US" w:eastAsia="en-US" w:bidi="ar-SA"/>
      </w:rPr>
    </w:lvl>
    <w:lvl w:ilvl="4" w:tplc="DFB253EA">
      <w:numFmt w:val="bullet"/>
      <w:lvlText w:val="•"/>
      <w:lvlJc w:val="left"/>
      <w:pPr>
        <w:ind w:left="3914" w:hanging="360"/>
      </w:pPr>
      <w:rPr>
        <w:rFonts w:hint="default"/>
        <w:lang w:val="en-US" w:eastAsia="en-US" w:bidi="ar-SA"/>
      </w:rPr>
    </w:lvl>
    <w:lvl w:ilvl="5" w:tplc="963E3A3C">
      <w:numFmt w:val="bullet"/>
      <w:lvlText w:val="•"/>
      <w:lvlJc w:val="left"/>
      <w:pPr>
        <w:ind w:left="4708" w:hanging="360"/>
      </w:pPr>
      <w:rPr>
        <w:rFonts w:hint="default"/>
        <w:lang w:val="en-US" w:eastAsia="en-US" w:bidi="ar-SA"/>
      </w:rPr>
    </w:lvl>
    <w:lvl w:ilvl="6" w:tplc="85DE3B56">
      <w:numFmt w:val="bullet"/>
      <w:lvlText w:val="•"/>
      <w:lvlJc w:val="left"/>
      <w:pPr>
        <w:ind w:left="5501" w:hanging="360"/>
      </w:pPr>
      <w:rPr>
        <w:rFonts w:hint="default"/>
        <w:lang w:val="en-US" w:eastAsia="en-US" w:bidi="ar-SA"/>
      </w:rPr>
    </w:lvl>
    <w:lvl w:ilvl="7" w:tplc="A7420A38">
      <w:numFmt w:val="bullet"/>
      <w:lvlText w:val="•"/>
      <w:lvlJc w:val="left"/>
      <w:pPr>
        <w:ind w:left="6295" w:hanging="360"/>
      </w:pPr>
      <w:rPr>
        <w:rFonts w:hint="default"/>
        <w:lang w:val="en-US" w:eastAsia="en-US" w:bidi="ar-SA"/>
      </w:rPr>
    </w:lvl>
    <w:lvl w:ilvl="8" w:tplc="795A0C3A">
      <w:numFmt w:val="bullet"/>
      <w:lvlText w:val="•"/>
      <w:lvlJc w:val="left"/>
      <w:pPr>
        <w:ind w:left="7088" w:hanging="360"/>
      </w:pPr>
      <w:rPr>
        <w:rFonts w:hint="default"/>
        <w:lang w:val="en-US" w:eastAsia="en-US" w:bidi="ar-SA"/>
      </w:rPr>
    </w:lvl>
  </w:abstractNum>
  <w:abstractNum w:abstractNumId="11" w15:restartNumberingAfterBreak="0">
    <w:nsid w:val="72E47143"/>
    <w:multiLevelType w:val="hybridMultilevel"/>
    <w:tmpl w:val="D0C4A0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73F54D51"/>
    <w:multiLevelType w:val="hybridMultilevel"/>
    <w:tmpl w:val="BB3800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A3D49FC"/>
    <w:multiLevelType w:val="hybridMultilevel"/>
    <w:tmpl w:val="331ACE40"/>
    <w:lvl w:ilvl="0" w:tplc="246A5BEA">
      <w:numFmt w:val="bullet"/>
      <w:lvlText w:val="●"/>
      <w:lvlJc w:val="left"/>
      <w:pPr>
        <w:ind w:left="740"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BE22B40C">
      <w:numFmt w:val="bullet"/>
      <w:lvlText w:val="•"/>
      <w:lvlJc w:val="left"/>
      <w:pPr>
        <w:ind w:left="1533" w:hanging="360"/>
      </w:pPr>
      <w:rPr>
        <w:rFonts w:hint="default"/>
        <w:lang w:val="en-US" w:eastAsia="en-US" w:bidi="ar-SA"/>
      </w:rPr>
    </w:lvl>
    <w:lvl w:ilvl="2" w:tplc="A67EDA60">
      <w:numFmt w:val="bullet"/>
      <w:lvlText w:val="•"/>
      <w:lvlJc w:val="left"/>
      <w:pPr>
        <w:ind w:left="2327" w:hanging="360"/>
      </w:pPr>
      <w:rPr>
        <w:rFonts w:hint="default"/>
        <w:lang w:val="en-US" w:eastAsia="en-US" w:bidi="ar-SA"/>
      </w:rPr>
    </w:lvl>
    <w:lvl w:ilvl="3" w:tplc="3CDC1778">
      <w:numFmt w:val="bullet"/>
      <w:lvlText w:val="•"/>
      <w:lvlJc w:val="left"/>
      <w:pPr>
        <w:ind w:left="3120" w:hanging="360"/>
      </w:pPr>
      <w:rPr>
        <w:rFonts w:hint="default"/>
        <w:lang w:val="en-US" w:eastAsia="en-US" w:bidi="ar-SA"/>
      </w:rPr>
    </w:lvl>
    <w:lvl w:ilvl="4" w:tplc="BC06C9D8">
      <w:numFmt w:val="bullet"/>
      <w:lvlText w:val="•"/>
      <w:lvlJc w:val="left"/>
      <w:pPr>
        <w:ind w:left="3914" w:hanging="360"/>
      </w:pPr>
      <w:rPr>
        <w:rFonts w:hint="default"/>
        <w:lang w:val="en-US" w:eastAsia="en-US" w:bidi="ar-SA"/>
      </w:rPr>
    </w:lvl>
    <w:lvl w:ilvl="5" w:tplc="E37A6640">
      <w:numFmt w:val="bullet"/>
      <w:lvlText w:val="•"/>
      <w:lvlJc w:val="left"/>
      <w:pPr>
        <w:ind w:left="4708" w:hanging="360"/>
      </w:pPr>
      <w:rPr>
        <w:rFonts w:hint="default"/>
        <w:lang w:val="en-US" w:eastAsia="en-US" w:bidi="ar-SA"/>
      </w:rPr>
    </w:lvl>
    <w:lvl w:ilvl="6" w:tplc="0452100E">
      <w:numFmt w:val="bullet"/>
      <w:lvlText w:val="•"/>
      <w:lvlJc w:val="left"/>
      <w:pPr>
        <w:ind w:left="5501" w:hanging="360"/>
      </w:pPr>
      <w:rPr>
        <w:rFonts w:hint="default"/>
        <w:lang w:val="en-US" w:eastAsia="en-US" w:bidi="ar-SA"/>
      </w:rPr>
    </w:lvl>
    <w:lvl w:ilvl="7" w:tplc="61264E66">
      <w:numFmt w:val="bullet"/>
      <w:lvlText w:val="•"/>
      <w:lvlJc w:val="left"/>
      <w:pPr>
        <w:ind w:left="6295" w:hanging="360"/>
      </w:pPr>
      <w:rPr>
        <w:rFonts w:hint="default"/>
        <w:lang w:val="en-US" w:eastAsia="en-US" w:bidi="ar-SA"/>
      </w:rPr>
    </w:lvl>
    <w:lvl w:ilvl="8" w:tplc="1D549844">
      <w:numFmt w:val="bullet"/>
      <w:lvlText w:val="•"/>
      <w:lvlJc w:val="left"/>
      <w:pPr>
        <w:ind w:left="7088" w:hanging="360"/>
      </w:pPr>
      <w:rPr>
        <w:rFonts w:hint="default"/>
        <w:lang w:val="en-US" w:eastAsia="en-US" w:bidi="ar-SA"/>
      </w:rPr>
    </w:lvl>
  </w:abstractNum>
  <w:num w:numId="1" w16cid:durableId="54623051">
    <w:abstractNumId w:val="8"/>
  </w:num>
  <w:num w:numId="2" w16cid:durableId="693463663">
    <w:abstractNumId w:val="4"/>
  </w:num>
  <w:num w:numId="3" w16cid:durableId="2056150561">
    <w:abstractNumId w:val="1"/>
  </w:num>
  <w:num w:numId="4" w16cid:durableId="1939173418">
    <w:abstractNumId w:val="10"/>
  </w:num>
  <w:num w:numId="5" w16cid:durableId="1199663301">
    <w:abstractNumId w:val="3"/>
  </w:num>
  <w:num w:numId="6" w16cid:durableId="182282800">
    <w:abstractNumId w:val="5"/>
  </w:num>
  <w:num w:numId="7" w16cid:durableId="1558130324">
    <w:abstractNumId w:val="2"/>
  </w:num>
  <w:num w:numId="8" w16cid:durableId="1410033543">
    <w:abstractNumId w:val="9"/>
  </w:num>
  <w:num w:numId="9" w16cid:durableId="700476736">
    <w:abstractNumId w:val="13"/>
  </w:num>
  <w:num w:numId="10" w16cid:durableId="788360732">
    <w:abstractNumId w:val="12"/>
  </w:num>
  <w:num w:numId="11" w16cid:durableId="288586800">
    <w:abstractNumId w:val="6"/>
  </w:num>
  <w:num w:numId="12" w16cid:durableId="663820145">
    <w:abstractNumId w:val="11"/>
  </w:num>
  <w:num w:numId="13" w16cid:durableId="1576628009">
    <w:abstractNumId w:val="7"/>
  </w:num>
  <w:num w:numId="14" w16cid:durableId="151172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FA"/>
    <w:rsid w:val="000903D8"/>
    <w:rsid w:val="001D4757"/>
    <w:rsid w:val="002D3FB7"/>
    <w:rsid w:val="002F423D"/>
    <w:rsid w:val="002F697D"/>
    <w:rsid w:val="004C38C7"/>
    <w:rsid w:val="005968C2"/>
    <w:rsid w:val="00913C70"/>
    <w:rsid w:val="00B767FA"/>
    <w:rsid w:val="00BE1673"/>
    <w:rsid w:val="00C6166F"/>
    <w:rsid w:val="00CA1FC0"/>
    <w:rsid w:val="00CA6B03"/>
    <w:rsid w:val="00D66AE7"/>
    <w:rsid w:val="00E5111F"/>
    <w:rsid w:val="00E71485"/>
    <w:rsid w:val="00EB474C"/>
    <w:rsid w:val="00ED17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E6B5"/>
  <w15:docId w15:val="{4E29BE77-C135-47E6-8645-37259822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6"/>
      <w:szCs w:val="26"/>
    </w:rPr>
  </w:style>
  <w:style w:type="paragraph" w:styleId="Heading2">
    <w:name w:val="heading 2"/>
    <w:basedOn w:val="Normal"/>
    <w:uiPriority w:val="9"/>
    <w:unhideWhenUsed/>
    <w:qFormat/>
    <w:pPr>
      <w:spacing w:line="250" w:lineRule="exact"/>
      <w:ind w:left="29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353"/>
    </w:pPr>
    <w:rPr>
      <w:sz w:val="44"/>
      <w:szCs w:val="44"/>
    </w:rPr>
  </w:style>
  <w:style w:type="paragraph" w:styleId="ListParagraph">
    <w:name w:val="List Paragraph"/>
    <w:basedOn w:val="Normal"/>
    <w:uiPriority w:val="1"/>
    <w:qFormat/>
    <w:pPr>
      <w:spacing w:line="252" w:lineRule="exact"/>
      <w:ind w:left="151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BD47-80CE-47B9-93E9-B46DB590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Mitchell</dc:creator>
  <cp:lastModifiedBy>Dromahane</cp:lastModifiedBy>
  <cp:revision>7</cp:revision>
  <dcterms:created xsi:type="dcterms:W3CDTF">2025-06-12T11:17:00Z</dcterms:created>
  <dcterms:modified xsi:type="dcterms:W3CDTF">2025-06-13T09:21:00Z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2016</vt:lpwstr>
  </property>
  <property fmtid="{D5CDD505-2E9C-101B-9397-08002B2CF9AE}" pid="4" name="LastSaved">
    <vt:filetime>2025-06-12T00:00:00Z</vt:filetime>
  </property>
  <property fmtid="{D5CDD505-2E9C-101B-9397-08002B2CF9AE}" pid="5" name="Producer">
    <vt:lpwstr>Microsoft® Word 2016</vt:lpwstr>
  </property>
</Properties>
</file>